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D96645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842FA8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4: Community Action Plan Workplan Template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842FA8" w:rsidRPr="00842FA8" w:rsidRDefault="00842FA8" w:rsidP="00842FA8">
      <w:pPr>
        <w:pStyle w:val="BodyText"/>
        <w:rPr>
          <w:szCs w:val="20"/>
        </w:rPr>
      </w:pPr>
      <w:r w:rsidRPr="00842FA8">
        <w:rPr>
          <w:b/>
          <w:iCs/>
          <w:szCs w:val="20"/>
        </w:rPr>
        <w:t>Directions:  The following template can help you build your community action plan.</w:t>
      </w:r>
    </w:p>
    <w:p w:rsidR="00842FA8" w:rsidRPr="00842FA8" w:rsidRDefault="00842FA8" w:rsidP="00842FA8">
      <w:pPr>
        <w:pStyle w:val="BodyText"/>
        <w:rPr>
          <w:iCs/>
          <w:szCs w:val="20"/>
        </w:rPr>
      </w:pPr>
      <w:r w:rsidRPr="00842FA8">
        <w:rPr>
          <w:iCs/>
          <w:szCs w:val="20"/>
        </w:rPr>
        <w:t xml:space="preserve">[COMMUNITY NAME] Action Community determined the following priority goals for being a dementia friendly community. A detailed community </w:t>
      </w:r>
      <w:r w:rsidR="002A0108">
        <w:rPr>
          <w:iCs/>
          <w:szCs w:val="20"/>
        </w:rPr>
        <w:t>engagement process</w:t>
      </w:r>
      <w:bookmarkStart w:id="0" w:name="_GoBack"/>
      <w:bookmarkEnd w:id="0"/>
      <w:r w:rsidRPr="00842FA8">
        <w:rPr>
          <w:iCs/>
          <w:szCs w:val="20"/>
        </w:rPr>
        <w:t xml:space="preserve"> identified current resources, needs, and opportunities within the community. Implementing this plan will help [COMMUNITY NAME] develop and sustain a dementia friendly community.</w:t>
      </w:r>
    </w:p>
    <w:p w:rsidR="00842FA8" w:rsidRPr="00842FA8" w:rsidRDefault="00842FA8" w:rsidP="00842FA8">
      <w:pPr>
        <w:pStyle w:val="BodyText"/>
        <w:rPr>
          <w:iCs/>
          <w:szCs w:val="20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4680"/>
        <w:gridCol w:w="1890"/>
        <w:gridCol w:w="1350"/>
      </w:tblGrid>
      <w:tr w:rsidR="00842FA8" w:rsidRPr="00842FA8" w:rsidTr="00A22FF3">
        <w:trPr>
          <w:trHeight w:val="864"/>
        </w:trPr>
        <w:tc>
          <w:tcPr>
            <w:tcW w:w="2160" w:type="dxa"/>
            <w:shd w:val="clear" w:color="auto" w:fill="CCC0D9" w:themeFill="accent4" w:themeFillTint="66"/>
            <w:vAlign w:val="center"/>
          </w:tcPr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  <w:r w:rsidRPr="00842FA8">
              <w:rPr>
                <w:b/>
                <w:iCs/>
                <w:szCs w:val="20"/>
              </w:rPr>
              <w:t>Goals</w:t>
            </w:r>
          </w:p>
        </w:tc>
        <w:tc>
          <w:tcPr>
            <w:tcW w:w="4680" w:type="dxa"/>
            <w:shd w:val="clear" w:color="auto" w:fill="CCC0D9" w:themeFill="accent4" w:themeFillTint="66"/>
            <w:vAlign w:val="center"/>
          </w:tcPr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  <w:r w:rsidRPr="00842FA8">
              <w:rPr>
                <w:b/>
                <w:iCs/>
                <w:szCs w:val="20"/>
              </w:rPr>
              <w:t>Process Steps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  <w:r w:rsidRPr="00842FA8">
              <w:rPr>
                <w:b/>
                <w:iCs/>
                <w:szCs w:val="20"/>
              </w:rPr>
              <w:t>Lead Person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  <w:r w:rsidRPr="00842FA8">
              <w:rPr>
                <w:b/>
                <w:iCs/>
                <w:szCs w:val="20"/>
              </w:rPr>
              <w:t>Timeline</w:t>
            </w:r>
          </w:p>
        </w:tc>
      </w:tr>
      <w:tr w:rsidR="00842FA8" w:rsidRPr="00842FA8" w:rsidTr="00A22FF3">
        <w:tc>
          <w:tcPr>
            <w:tcW w:w="2160" w:type="dxa"/>
          </w:tcPr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b/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468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9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35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842FA8" w:rsidRPr="00842FA8" w:rsidTr="00A22FF3">
        <w:trPr>
          <w:trHeight w:val="1412"/>
        </w:trPr>
        <w:tc>
          <w:tcPr>
            <w:tcW w:w="216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468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9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35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842FA8" w:rsidRPr="00842FA8" w:rsidTr="00A22FF3">
        <w:tc>
          <w:tcPr>
            <w:tcW w:w="216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468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9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35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</w:tr>
      <w:tr w:rsidR="00842FA8" w:rsidRPr="00842FA8" w:rsidTr="00A22FF3">
        <w:tc>
          <w:tcPr>
            <w:tcW w:w="216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468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89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  <w:tc>
          <w:tcPr>
            <w:tcW w:w="1350" w:type="dxa"/>
          </w:tcPr>
          <w:p w:rsidR="00842FA8" w:rsidRPr="00842FA8" w:rsidRDefault="00842FA8" w:rsidP="00A22FF3">
            <w:pPr>
              <w:pStyle w:val="BodyText"/>
              <w:rPr>
                <w:iCs/>
                <w:szCs w:val="20"/>
              </w:rPr>
            </w:pPr>
          </w:p>
        </w:tc>
      </w:tr>
    </w:tbl>
    <w:p w:rsidR="00842FA8" w:rsidRPr="00842FA8" w:rsidRDefault="00842FA8" w:rsidP="00842FA8">
      <w:pPr>
        <w:pStyle w:val="BodyText"/>
        <w:rPr>
          <w:iCs/>
          <w:szCs w:val="20"/>
        </w:rPr>
      </w:pPr>
    </w:p>
    <w:p w:rsidR="00816A4B" w:rsidRPr="00842FA8" w:rsidRDefault="00816A4B" w:rsidP="00842FA8"/>
    <w:sectPr w:rsidR="00816A4B" w:rsidRPr="00842FA8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45" w:rsidRDefault="00D96645" w:rsidP="00FD599C">
      <w:r>
        <w:separator/>
      </w:r>
    </w:p>
    <w:p w:rsidR="00D96645" w:rsidRDefault="00D96645"/>
    <w:p w:rsidR="00D96645" w:rsidRDefault="00D96645"/>
  </w:endnote>
  <w:endnote w:type="continuationSeparator" w:id="0">
    <w:p w:rsidR="00D96645" w:rsidRDefault="00D96645" w:rsidP="00FD599C">
      <w:r>
        <w:continuationSeparator/>
      </w:r>
    </w:p>
    <w:p w:rsidR="00D96645" w:rsidRDefault="00D96645"/>
    <w:p w:rsidR="00D96645" w:rsidRDefault="00D96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791C33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791C33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791C33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791C33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791C33" w:rsidRPr="007E5E45">
      <w:rPr>
        <w:rFonts w:eastAsia="Cambria"/>
        <w:sz w:val="17"/>
        <w:szCs w:val="17"/>
      </w:rPr>
      <w:fldChar w:fldCharType="separate"/>
    </w:r>
    <w:r w:rsidR="00842FA8">
      <w:rPr>
        <w:rFonts w:eastAsia="Cambria"/>
        <w:noProof/>
        <w:sz w:val="17"/>
        <w:szCs w:val="17"/>
      </w:rPr>
      <w:t>1</w:t>
    </w:r>
    <w:r w:rsidR="00791C33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A8" w:rsidRPr="007E5E45" w:rsidRDefault="00842FA8" w:rsidP="00842FA8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2A0108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2A0108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842FA8" w:rsidRDefault="00842FA8" w:rsidP="00842FA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3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2FA8" w:rsidRDefault="00842FA8" w:rsidP="00842FA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842FA8" w:rsidRDefault="00842FA8" w:rsidP="00842FA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45" w:rsidRDefault="00D96645" w:rsidP="00FD599C">
      <w:r>
        <w:separator/>
      </w:r>
    </w:p>
    <w:p w:rsidR="00D96645" w:rsidRDefault="00D96645"/>
    <w:p w:rsidR="00D96645" w:rsidRDefault="00D96645"/>
  </w:footnote>
  <w:footnote w:type="continuationSeparator" w:id="0">
    <w:p w:rsidR="00D96645" w:rsidRDefault="00D96645" w:rsidP="00FD599C">
      <w:r>
        <w:continuationSeparator/>
      </w:r>
    </w:p>
    <w:p w:rsidR="00D96645" w:rsidRDefault="00D96645"/>
    <w:p w:rsidR="00D96645" w:rsidRDefault="00D96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D96645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12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A0108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1C33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42FA8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0E12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96645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53E2AC7-0105-4469-8974-01909C4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4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2FAFA-3867-413B-8A6E-E66BD914D29B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Template-Blank(4)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2015-11-13T00:17:00Z</dcterms:created>
  <dcterms:modified xsi:type="dcterms:W3CDTF">2015-11-16T12:33:00Z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7752100</vt:r8>
  </property>
</Properties>
</file>