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BD78" w14:textId="04BE4473" w:rsidR="00751270" w:rsidRDefault="0090328C">
      <w:pPr>
        <w:spacing w:line="237" w:lineRule="auto"/>
        <w:ind w:left="5832" w:right="53"/>
        <w:rPr>
          <w:rFonts w:ascii="Calibri" w:eastAsia="Calibri" w:hAnsi="Calibri" w:cs="Calibri"/>
          <w:sz w:val="47"/>
          <w:szCs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80F260" wp14:editId="125498FE">
                <wp:simplePos x="0" y="0"/>
                <wp:positionH relativeFrom="column">
                  <wp:posOffset>3841750</wp:posOffset>
                </wp:positionH>
                <wp:positionV relativeFrom="paragraph">
                  <wp:posOffset>5080</wp:posOffset>
                </wp:positionV>
                <wp:extent cx="2628900" cy="800100"/>
                <wp:effectExtent l="0" t="0" r="0" b="0"/>
                <wp:wrapSquare wrapText="bothSides"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DD9F6" w14:textId="77777777" w:rsidR="006754F7" w:rsidRPr="00F9496B" w:rsidRDefault="006754F7" w:rsidP="002939EE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Business</w:t>
                            </w:r>
                            <w:r w:rsidR="00C85B90"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0F26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02.5pt;margin-top:.4pt;width:20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" filled="f" stroked="f">
                <v:textbox>
                  <w:txbxContent>
                    <w:p w14:paraId="749DD9F6" w14:textId="77777777" w:rsidR="006754F7" w:rsidRPr="00F9496B" w:rsidRDefault="006754F7" w:rsidP="002939EE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Business</w:t>
                      </w:r>
                      <w:r w:rsidR="00C85B90"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4D7B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1E659CE" wp14:editId="0D100A28">
            <wp:simplePos x="0" y="0"/>
            <wp:positionH relativeFrom="column">
              <wp:posOffset>69850</wp:posOffset>
            </wp:positionH>
            <wp:positionV relativeFrom="paragraph">
              <wp:posOffset>5080</wp:posOffset>
            </wp:positionV>
            <wp:extent cx="2290177" cy="796225"/>
            <wp:effectExtent l="0" t="0" r="0" b="0"/>
            <wp:wrapNone/>
            <wp:docPr id="23" name="Picture 23" descr="Kismet:Users:sneebish:Desktop:Dropbox:Current Projects:Dementia Friendly America:DFA_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met:Users:sneebish:Desktop:Dropbox:Current Projects:Dementia Friendly America:DFA_logo_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77" cy="7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71E9B94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1C4367B1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18FF4AA6" w14:textId="77777777" w:rsidR="00134D7B" w:rsidRDefault="00BE5BC0">
      <w:pPr>
        <w:spacing w:before="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B625D99" wp14:editId="47AD91D8">
            <wp:simplePos x="0" y="0"/>
            <wp:positionH relativeFrom="column">
              <wp:posOffset>4330700</wp:posOffset>
            </wp:positionH>
            <wp:positionV relativeFrom="paragraph">
              <wp:posOffset>116205</wp:posOffset>
            </wp:positionV>
            <wp:extent cx="2243455" cy="2243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14DF72DC" w14:textId="77777777" w:rsidR="00134D7B" w:rsidRDefault="00134D7B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5B46305F" w14:textId="77777777" w:rsidR="00751270" w:rsidRDefault="0090328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8C0EE72" wp14:editId="4C888998">
                <wp:extent cx="6864350" cy="1623060"/>
                <wp:effectExtent l="0" t="4445" r="3175" b="1270"/>
                <wp:docPr id="4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623060"/>
                        </a:xfrm>
                        <a:prstGeom prst="rect">
                          <a:avLst/>
                        </a:prstGeom>
                        <a:solidFill>
                          <a:srgbClr val="FFF5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E98B1" w14:textId="77777777" w:rsidR="006754F7" w:rsidRPr="002946BA" w:rsidRDefault="006754F7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7F74B908" w14:textId="268F1638" w:rsidR="006754F7" w:rsidRPr="002946BA" w:rsidRDefault="008C0AE5">
                            <w:pPr>
                              <w:spacing w:before="162" w:line="268" w:lineRule="auto"/>
                              <w:ind w:left="432" w:right="5094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 xml:space="preserve">More </w:t>
                            </w:r>
                            <w:r w:rsidR="006754F7" w:rsidRPr="002946BA">
                              <w:rPr>
                                <w:rFonts w:ascii="Calibri"/>
                                <w:color w:val="231F20"/>
                              </w:rPr>
                              <w:t xml:space="preserve">businesses are beginning to respond </w:t>
                            </w:r>
                            <w:r w:rsidR="003841AB" w:rsidRPr="002946BA">
                              <w:rPr>
                                <w:rFonts w:ascii="Calibri"/>
                                <w:color w:val="231F20"/>
                              </w:rPr>
                              <w:t xml:space="preserve">to </w:t>
                            </w:r>
                            <w:r w:rsidR="009F3EB8">
                              <w:rPr>
                                <w:rFonts w:ascii="Calibri"/>
                                <w:color w:val="231F20"/>
                                <w:spacing w:val="-35"/>
                              </w:rPr>
                              <w:t>th</w:t>
                            </w:r>
                            <w:r w:rsidR="003841AB" w:rsidRPr="002946BA">
                              <w:rPr>
                                <w:rFonts w:ascii="Calibri"/>
                                <w:color w:val="231F20"/>
                                <w:spacing w:val="-35"/>
                              </w:rPr>
                              <w:t>e</w:t>
                            </w:r>
                            <w:r w:rsidR="006754F7" w:rsidRPr="002946BA">
                              <w:rPr>
                                <w:rFonts w:ascii="Calibri"/>
                                <w:color w:val="231F20"/>
                              </w:rPr>
                              <w:t xml:space="preserve"> impact of dementia on both customers and</w:t>
                            </w:r>
                            <w:r w:rsidR="006754F7" w:rsidRPr="002946BA">
                              <w:rPr>
                                <w:rFonts w:ascii="Calibr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="006754F7" w:rsidRPr="002946BA">
                              <w:rPr>
                                <w:rFonts w:ascii="Calibri"/>
                                <w:color w:val="231F20"/>
                              </w:rPr>
                              <w:t>employees.</w:t>
                            </w:r>
                          </w:p>
                          <w:p w14:paraId="3BEB55FA" w14:textId="75103E32" w:rsidR="006754F7" w:rsidRPr="002946BA" w:rsidRDefault="006754F7">
                            <w:pPr>
                              <w:spacing w:line="268" w:lineRule="auto"/>
                              <w:ind w:left="432" w:right="4709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Customer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service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and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human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resource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strategies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have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begun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 xml:space="preserve">to address the questions of how to meet the needs of customers </w:t>
                            </w:r>
                            <w:r w:rsidR="00C47E93" w:rsidRPr="002946BA">
                              <w:rPr>
                                <w:rFonts w:ascii="Calibri"/>
                                <w:color w:val="231F20"/>
                              </w:rPr>
                              <w:t xml:space="preserve">living 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with dementia and their care partners, as well as the needs of employees who are caring for someone</w:t>
                            </w:r>
                            <w:r w:rsidR="00C47E93" w:rsidRPr="002946BA">
                              <w:rPr>
                                <w:rFonts w:ascii="Calibri"/>
                                <w:color w:val="231F20"/>
                              </w:rPr>
                              <w:t xml:space="preserve"> living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 xml:space="preserve"> with </w:t>
                            </w:r>
                            <w:r w:rsidR="00F24003" w:rsidRPr="002946BA">
                              <w:rPr>
                                <w:rFonts w:ascii="Calibri"/>
                                <w:color w:val="231F20"/>
                              </w:rPr>
                              <w:t>dementia</w:t>
                            </w:r>
                            <w:r w:rsidRPr="002946BA">
                              <w:rPr>
                                <w:rFonts w:ascii="Calibri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0EE72" id="Text Box 57" o:spid="_x0000_s1027" type="#_x0000_t202" style="width:540.5pt;height:1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" fillcolor="#fff5ef" stroked="f">
                <v:textbox inset="0,0,0,0">
                  <w:txbxContent>
                    <w:p w14:paraId="5F3E98B1" w14:textId="77777777" w:rsidR="006754F7" w:rsidRPr="002946BA" w:rsidRDefault="006754F7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14:paraId="7F74B908" w14:textId="268F1638" w:rsidR="006754F7" w:rsidRPr="002946BA" w:rsidRDefault="008C0AE5">
                      <w:pPr>
                        <w:spacing w:before="162" w:line="268" w:lineRule="auto"/>
                        <w:ind w:left="432" w:right="5094"/>
                        <w:rPr>
                          <w:rFonts w:ascii="Calibri" w:eastAsia="Calibri" w:hAnsi="Calibri" w:cs="Calibri"/>
                        </w:rPr>
                      </w:pPr>
                      <w:r w:rsidRPr="002946BA">
                        <w:rPr>
                          <w:rFonts w:ascii="Calibri"/>
                          <w:color w:val="231F20"/>
                        </w:rPr>
                        <w:t xml:space="preserve">More </w:t>
                      </w:r>
                      <w:r w:rsidR="006754F7" w:rsidRPr="002946BA">
                        <w:rPr>
                          <w:rFonts w:ascii="Calibri"/>
                          <w:color w:val="231F20"/>
                        </w:rPr>
                        <w:t xml:space="preserve">businesses are beginning to respond </w:t>
                      </w:r>
                      <w:r w:rsidR="003841AB" w:rsidRPr="002946BA">
                        <w:rPr>
                          <w:rFonts w:ascii="Calibri"/>
                          <w:color w:val="231F20"/>
                        </w:rPr>
                        <w:t xml:space="preserve">to </w:t>
                      </w:r>
                      <w:r w:rsidR="009F3EB8">
                        <w:rPr>
                          <w:rFonts w:ascii="Calibri"/>
                          <w:color w:val="231F20"/>
                          <w:spacing w:val="-35"/>
                        </w:rPr>
                        <w:t>th</w:t>
                      </w:r>
                      <w:r w:rsidR="003841AB" w:rsidRPr="002946BA">
                        <w:rPr>
                          <w:rFonts w:ascii="Calibri"/>
                          <w:color w:val="231F20"/>
                          <w:spacing w:val="-35"/>
                        </w:rPr>
                        <w:t>e</w:t>
                      </w:r>
                      <w:r w:rsidR="006754F7" w:rsidRPr="002946BA">
                        <w:rPr>
                          <w:rFonts w:ascii="Calibri"/>
                          <w:color w:val="231F20"/>
                        </w:rPr>
                        <w:t xml:space="preserve"> impact of dementia on both customers and</w:t>
                      </w:r>
                      <w:r w:rsidR="006754F7" w:rsidRPr="002946BA">
                        <w:rPr>
                          <w:rFonts w:ascii="Calibri"/>
                          <w:color w:val="231F20"/>
                          <w:spacing w:val="-18"/>
                        </w:rPr>
                        <w:t xml:space="preserve"> </w:t>
                      </w:r>
                      <w:r w:rsidR="006754F7" w:rsidRPr="002946BA">
                        <w:rPr>
                          <w:rFonts w:ascii="Calibri"/>
                          <w:color w:val="231F20"/>
                        </w:rPr>
                        <w:t>employees.</w:t>
                      </w:r>
                    </w:p>
                    <w:p w14:paraId="3BEB55FA" w14:textId="75103E32" w:rsidR="006754F7" w:rsidRPr="002946BA" w:rsidRDefault="006754F7">
                      <w:pPr>
                        <w:spacing w:line="268" w:lineRule="auto"/>
                        <w:ind w:left="432" w:right="4709"/>
                        <w:rPr>
                          <w:rFonts w:ascii="Calibri" w:eastAsia="Calibri" w:hAnsi="Calibri" w:cs="Calibri"/>
                        </w:rPr>
                      </w:pPr>
                      <w:r w:rsidRPr="002946BA">
                        <w:rPr>
                          <w:rFonts w:ascii="Calibri"/>
                          <w:color w:val="231F20"/>
                        </w:rPr>
                        <w:t>Customer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service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and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human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resource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strategies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have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begun</w:t>
                      </w:r>
                      <w:r w:rsidRPr="002946BA"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 xml:space="preserve">to address the questions of how to meet the needs of customers </w:t>
                      </w:r>
                      <w:r w:rsidR="00C47E93" w:rsidRPr="002946BA">
                        <w:rPr>
                          <w:rFonts w:ascii="Calibri"/>
                          <w:color w:val="231F20"/>
                        </w:rPr>
                        <w:t xml:space="preserve">living 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with dementia and their care partners, as well as the needs of employees who are caring for someone</w:t>
                      </w:r>
                      <w:r w:rsidR="00C47E93" w:rsidRPr="002946BA">
                        <w:rPr>
                          <w:rFonts w:ascii="Calibri"/>
                          <w:color w:val="231F20"/>
                        </w:rPr>
                        <w:t xml:space="preserve"> living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 xml:space="preserve"> with </w:t>
                      </w:r>
                      <w:r w:rsidR="00F24003" w:rsidRPr="002946BA">
                        <w:rPr>
                          <w:rFonts w:ascii="Calibri"/>
                          <w:color w:val="231F20"/>
                        </w:rPr>
                        <w:t>dementia</w:t>
                      </w:r>
                      <w:r w:rsidRPr="002946BA">
                        <w:rPr>
                          <w:rFonts w:ascii="Calibri"/>
                          <w:color w:val="231F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BA8D2C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45C69099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1916ADD0" w14:textId="77777777" w:rsidR="00751270" w:rsidRDefault="00751270">
      <w:pPr>
        <w:spacing w:before="7"/>
        <w:rPr>
          <w:rFonts w:ascii="Calibri" w:eastAsia="Calibri" w:hAnsi="Calibri" w:cs="Calibri"/>
          <w:sz w:val="14"/>
          <w:szCs w:val="14"/>
        </w:rPr>
      </w:pPr>
    </w:p>
    <w:p w14:paraId="1616C2D5" w14:textId="77777777" w:rsidR="00751270" w:rsidRDefault="0090328C">
      <w:pPr>
        <w:pStyle w:val="BodyText"/>
        <w:tabs>
          <w:tab w:val="left" w:pos="3772"/>
        </w:tabs>
        <w:spacing w:before="0"/>
        <w:ind w:left="100" w:firstLine="0"/>
        <w:rPr>
          <w:rFonts w:cs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2D136190" wp14:editId="418662EA">
                <wp:extent cx="2185670" cy="5120640"/>
                <wp:effectExtent l="0" t="0" r="5080" b="3810"/>
                <wp:docPr id="3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670" cy="5120640"/>
                          <a:chOff x="0" y="0"/>
                          <a:chExt cx="3442" cy="8064"/>
                        </a:xfrm>
                      </wpg:grpSpPr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42" cy="8064"/>
                            <a:chOff x="0" y="0"/>
                            <a:chExt cx="3442" cy="8064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42" cy="8064"/>
                            </a:xfrm>
                            <a:custGeom>
                              <a:avLst/>
                              <a:gdLst>
                                <a:gd name="T0" fmla="*/ 3356 w 3442"/>
                                <a:gd name="T1" fmla="*/ 0 h 8064"/>
                                <a:gd name="T2" fmla="*/ 86 w 3442"/>
                                <a:gd name="T3" fmla="*/ 0 h 8064"/>
                                <a:gd name="T4" fmla="*/ 53 w 3442"/>
                                <a:gd name="T5" fmla="*/ 7 h 8064"/>
                                <a:gd name="T6" fmla="*/ 25 w 3442"/>
                                <a:gd name="T7" fmla="*/ 26 h 8064"/>
                                <a:gd name="T8" fmla="*/ 7 w 3442"/>
                                <a:gd name="T9" fmla="*/ 55 h 8064"/>
                                <a:gd name="T10" fmla="*/ 0 w 3442"/>
                                <a:gd name="T11" fmla="*/ 90 h 8064"/>
                                <a:gd name="T12" fmla="*/ 0 w 3442"/>
                                <a:gd name="T13" fmla="*/ 7974 h 8064"/>
                                <a:gd name="T14" fmla="*/ 7 w 3442"/>
                                <a:gd name="T15" fmla="*/ 8009 h 8064"/>
                                <a:gd name="T16" fmla="*/ 25 w 3442"/>
                                <a:gd name="T17" fmla="*/ 8038 h 8064"/>
                                <a:gd name="T18" fmla="*/ 53 w 3442"/>
                                <a:gd name="T19" fmla="*/ 8057 h 8064"/>
                                <a:gd name="T20" fmla="*/ 86 w 3442"/>
                                <a:gd name="T21" fmla="*/ 8064 h 8064"/>
                                <a:gd name="T22" fmla="*/ 3356 w 3442"/>
                                <a:gd name="T23" fmla="*/ 8064 h 8064"/>
                                <a:gd name="T24" fmla="*/ 3389 w 3442"/>
                                <a:gd name="T25" fmla="*/ 8057 h 8064"/>
                                <a:gd name="T26" fmla="*/ 3416 w 3442"/>
                                <a:gd name="T27" fmla="*/ 8038 h 8064"/>
                                <a:gd name="T28" fmla="*/ 3435 w 3442"/>
                                <a:gd name="T29" fmla="*/ 8009 h 8064"/>
                                <a:gd name="T30" fmla="*/ 3442 w 3442"/>
                                <a:gd name="T31" fmla="*/ 7974 h 8064"/>
                                <a:gd name="T32" fmla="*/ 3442 w 3442"/>
                                <a:gd name="T33" fmla="*/ 90 h 8064"/>
                                <a:gd name="T34" fmla="*/ 3435 w 3442"/>
                                <a:gd name="T35" fmla="*/ 55 h 8064"/>
                                <a:gd name="T36" fmla="*/ 3416 w 3442"/>
                                <a:gd name="T37" fmla="*/ 26 h 8064"/>
                                <a:gd name="T38" fmla="*/ 3389 w 3442"/>
                                <a:gd name="T39" fmla="*/ 7 h 8064"/>
                                <a:gd name="T40" fmla="*/ 3356 w 3442"/>
                                <a:gd name="T41" fmla="*/ 0 h 8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42" h="8064">
                                  <a:moveTo>
                                    <a:pt x="335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74"/>
                                  </a:lnTo>
                                  <a:lnTo>
                                    <a:pt x="7" y="8009"/>
                                  </a:lnTo>
                                  <a:lnTo>
                                    <a:pt x="25" y="8038"/>
                                  </a:lnTo>
                                  <a:lnTo>
                                    <a:pt x="53" y="8057"/>
                                  </a:lnTo>
                                  <a:lnTo>
                                    <a:pt x="86" y="8064"/>
                                  </a:lnTo>
                                  <a:lnTo>
                                    <a:pt x="3356" y="8064"/>
                                  </a:lnTo>
                                  <a:lnTo>
                                    <a:pt x="3389" y="8057"/>
                                  </a:lnTo>
                                  <a:lnTo>
                                    <a:pt x="3416" y="8038"/>
                                  </a:lnTo>
                                  <a:lnTo>
                                    <a:pt x="3435" y="8009"/>
                                  </a:lnTo>
                                  <a:lnTo>
                                    <a:pt x="3442" y="7974"/>
                                  </a:lnTo>
                                  <a:lnTo>
                                    <a:pt x="3442" y="90"/>
                                  </a:lnTo>
                                  <a:lnTo>
                                    <a:pt x="3435" y="55"/>
                                  </a:lnTo>
                                  <a:lnTo>
                                    <a:pt x="3416" y="26"/>
                                  </a:lnTo>
                                  <a:lnTo>
                                    <a:pt x="3389" y="7"/>
                                  </a:lnTo>
                                  <a:lnTo>
                                    <a:pt x="3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" y="436"/>
                              <a:ext cx="1678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DCBD31" w14:textId="77777777" w:rsidR="006754F7" w:rsidRDefault="006754F7">
                                <w:pPr>
                                  <w:spacing w:line="374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Customer</w:t>
                                </w:r>
                              </w:p>
                              <w:p w14:paraId="5A52BCF8" w14:textId="77777777" w:rsidR="006754F7" w:rsidRDefault="006754F7">
                                <w:pPr>
                                  <w:spacing w:line="418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pacing w:val="-2"/>
                                    <w:sz w:val="36"/>
                                  </w:rPr>
                                  <w:t>Perspective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" y="1640"/>
                              <a:ext cx="2621" cy="6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3A477" w14:textId="790F9E3B" w:rsidR="006754F7" w:rsidRPr="002946BA" w:rsidRDefault="00CA565C" w:rsidP="00C47E93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before="11" w:line="276" w:lineRule="auto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80%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 of people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 w:rsidR="00C47E93" w:rsidRPr="002946BA"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living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with</w:t>
                                </w:r>
                                <w:r w:rsidR="00C47E93" w:rsidRPr="002946BA">
                                  <w:rPr>
                                    <w:rFonts w:ascii="Calibri" w:eastAsia="Calibri" w:hAnsi="Calibri" w:cs="Calibri"/>
                                  </w:rPr>
                                  <w:t xml:space="preserve">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dementia liv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e at home, and this number is only projected to rise.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  <w:vertAlign w:val="superscript"/>
                                  </w:rPr>
                                  <w:t>1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 These individuals along with their care partners are more likely to choose businesses who are informed and inclusive of people living with dementia. </w:t>
                                </w:r>
                              </w:p>
                              <w:p w14:paraId="15E94FE3" w14:textId="01983707" w:rsidR="006754F7" w:rsidRPr="002946BA" w:rsidRDefault="007A6BE5" w:rsidP="00C47E93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line="276" w:lineRule="auto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A d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ementia friendly business is 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a</w:t>
                                </w:r>
                                <w:r w:rsidR="00DB40AD"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n inclusive 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and prepared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 business that will help retain existing customers and employees and attract new ones.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Access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  <w:spacing w:val="-3"/>
                                  </w:rPr>
                                  <w:t xml:space="preserve">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training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  <w:w w:val="99"/>
                                  </w:rPr>
                                  <w:t xml:space="preserve">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at Home Instead</w:t>
                                </w:r>
                                <w:r w:rsidR="00774CE0" w:rsidRPr="002946BA">
                                  <w:rPr>
                                    <w:rFonts w:ascii="Calibri"/>
                                    <w:color w:val="231F20"/>
                                    <w:position w:val="7"/>
                                  </w:rPr>
                                  <w:t xml:space="preserve"> </w:t>
                                </w:r>
                                <w:r w:rsidR="006754F7" w:rsidRPr="002946BA">
                                  <w:rPr>
                                    <w:rFonts w:ascii="Calibri"/>
                                    <w:color w:val="231F20"/>
                                  </w:rPr>
                                  <w:t>Business Training.</w:t>
                                </w:r>
                                <w:r w:rsidR="00CA565C" w:rsidRPr="002946BA">
                                  <w:rPr>
                                    <w:rFonts w:ascii="Calibri"/>
                                    <w:color w:val="231F20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36190" id="Group 25" o:spid="_x0000_s1028" style="width:172.1pt;height:403.2pt;mso-position-horizontal-relative:char;mso-position-vertical-relative:line" coordsize="3442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">
                <v:group id="Group 26" o:spid="_x0000_s1029" style="position:absolute;width:3442;height:8064" coordsize="3442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9" o:spid="_x0000_s1030" style="position:absolute;width:3442;height:8064;visibility:visible;mso-wrap-style:square;v-text-anchor:top" coordsize="3442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" path="m3356,l86,,53,7,25,26,7,55,,90,,7974r7,35l25,8038r28,19l86,8064r3270,l3389,8057r27,-19l3435,8009r7,-35l3442,90r-7,-35l3416,26,3389,7,3356,xe" fillcolor="#f4f0f4" stroked="f">
                    <v:path arrowok="t" o:connecttype="custom" o:connectlocs="3356,0;86,0;53,7;25,26;7,55;0,90;0,7974;7,8009;25,8038;53,8057;86,8064;3356,8064;3389,8057;3416,8038;3435,8009;3442,7974;3442,90;3435,55;3416,26;3389,7;3356,0" o:connectangles="0,0,0,0,0,0,0,0,0,0,0,0,0,0,0,0,0,0,0,0,0"/>
                  </v:shape>
                  <v:shape id="Text Box 28" o:spid="_x0000_s1031" type="#_x0000_t202" style="position:absolute;left:882;top:436;width:1678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27DCBD31" w14:textId="77777777" w:rsidR="006754F7" w:rsidRDefault="006754F7">
                          <w:pPr>
                            <w:spacing w:line="374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Customer</w:t>
                          </w:r>
                        </w:p>
                        <w:p w14:paraId="5A52BCF8" w14:textId="77777777" w:rsidR="006754F7" w:rsidRDefault="006754F7">
                          <w:pPr>
                            <w:spacing w:line="418" w:lineRule="exact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pacing w:val="-2"/>
                              <w:sz w:val="36"/>
                            </w:rPr>
                            <w:t>Perspective</w:t>
                          </w:r>
                        </w:p>
                      </w:txbxContent>
                    </v:textbox>
                  </v:shape>
                  <v:shape id="Text Box 27" o:spid="_x0000_s1032" type="#_x0000_t202" style="position:absolute;left:439;top:1640;width:2621;height: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79A3A477" w14:textId="790F9E3B" w:rsidR="006754F7" w:rsidRPr="002946BA" w:rsidRDefault="00CA565C" w:rsidP="00C47E93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before="11" w:line="276" w:lineRule="auto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/>
                              <w:color w:val="231F20"/>
                            </w:rPr>
                            <w:t>80%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 xml:space="preserve"> of people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 </w:t>
                          </w:r>
                          <w:r w:rsidR="00C47E93" w:rsidRPr="002946BA"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living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with</w:t>
                          </w:r>
                          <w:r w:rsidR="00C47E93" w:rsidRPr="002946BA">
                            <w:rPr>
                              <w:rFonts w:ascii="Calibri" w:eastAsia="Calibri" w:hAnsi="Calibri" w:cs="Calibri"/>
                            </w:rPr>
                            <w:t xml:space="preserve">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dementia liv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e at home, and this number is only projected to rise.</w:t>
                          </w:r>
                          <w:r w:rsidRPr="002946BA">
                            <w:rPr>
                              <w:rFonts w:ascii="Calibri"/>
                              <w:color w:val="231F20"/>
                              <w:vertAlign w:val="superscript"/>
                            </w:rPr>
                            <w:t>1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 xml:space="preserve"> These individuals along with their care partners are more likely to choose businesses who are informed and inclusive of people living with dementia. </w:t>
                          </w:r>
                        </w:p>
                        <w:p w14:paraId="15E94FE3" w14:textId="01983707" w:rsidR="006754F7" w:rsidRPr="002946BA" w:rsidRDefault="007A6BE5" w:rsidP="00C47E93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line="276" w:lineRule="auto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/>
                              <w:color w:val="231F20"/>
                            </w:rPr>
                            <w:t>A d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 xml:space="preserve">ementia friendly business is 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a</w:t>
                          </w:r>
                          <w:r w:rsidR="00DB40AD" w:rsidRPr="002946BA">
                            <w:rPr>
                              <w:rFonts w:ascii="Calibri"/>
                              <w:color w:val="231F20"/>
                            </w:rPr>
                            <w:t xml:space="preserve">n inclusive 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and prepared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 xml:space="preserve"> business that will help retain existing customers and employees and attract new ones.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Access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  <w:spacing w:val="-3"/>
                            </w:rPr>
                            <w:t xml:space="preserve">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training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  <w:w w:val="99"/>
                            </w:rPr>
                            <w:t xml:space="preserve">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at Home Instead</w:t>
                          </w:r>
                          <w:r w:rsidR="00774CE0" w:rsidRPr="002946BA">
                            <w:rPr>
                              <w:rFonts w:ascii="Calibri"/>
                              <w:color w:val="231F20"/>
                              <w:position w:val="7"/>
                            </w:rPr>
                            <w:t xml:space="preserve"> </w:t>
                          </w:r>
                          <w:r w:rsidR="006754F7" w:rsidRPr="002946BA">
                            <w:rPr>
                              <w:rFonts w:ascii="Calibri"/>
                              <w:color w:val="231F20"/>
                            </w:rPr>
                            <w:t>Business Training.</w:t>
                          </w:r>
                          <w:r w:rsidR="00CA565C" w:rsidRPr="002946BA">
                            <w:rPr>
                              <w:rFonts w:ascii="Calibri"/>
                              <w:color w:val="231F20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6754F7">
        <w:tab/>
      </w:r>
      <w:r>
        <w:rPr>
          <w:noProof/>
        </w:rPr>
        <mc:AlternateContent>
          <mc:Choice Requires="wpg">
            <w:drawing>
              <wp:inline distT="0" distB="0" distL="0" distR="0" wp14:anchorId="2418F037" wp14:editId="6BC425BA">
                <wp:extent cx="4526280" cy="5120640"/>
                <wp:effectExtent l="7620" t="5080" r="0" b="825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5120640"/>
                          <a:chOff x="0" y="0"/>
                          <a:chExt cx="7128" cy="8064"/>
                        </a:xfrm>
                      </wpg:grpSpPr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28" cy="8064"/>
                            <a:chOff x="0" y="0"/>
                            <a:chExt cx="7128" cy="8064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128" cy="8064"/>
                            </a:xfrm>
                            <a:custGeom>
                              <a:avLst/>
                              <a:gdLst>
                                <a:gd name="T0" fmla="*/ 6950 w 7128"/>
                                <a:gd name="T1" fmla="*/ 0 h 8064"/>
                                <a:gd name="T2" fmla="*/ 178 w 7128"/>
                                <a:gd name="T3" fmla="*/ 0 h 8064"/>
                                <a:gd name="T4" fmla="*/ 109 w 7128"/>
                                <a:gd name="T5" fmla="*/ 7 h 8064"/>
                                <a:gd name="T6" fmla="*/ 52 w 7128"/>
                                <a:gd name="T7" fmla="*/ 26 h 8064"/>
                                <a:gd name="T8" fmla="*/ 14 w 7128"/>
                                <a:gd name="T9" fmla="*/ 55 h 8064"/>
                                <a:gd name="T10" fmla="*/ 0 w 7128"/>
                                <a:gd name="T11" fmla="*/ 90 h 8064"/>
                                <a:gd name="T12" fmla="*/ 0 w 7128"/>
                                <a:gd name="T13" fmla="*/ 7974 h 8064"/>
                                <a:gd name="T14" fmla="*/ 14 w 7128"/>
                                <a:gd name="T15" fmla="*/ 8009 h 8064"/>
                                <a:gd name="T16" fmla="*/ 52 w 7128"/>
                                <a:gd name="T17" fmla="*/ 8038 h 8064"/>
                                <a:gd name="T18" fmla="*/ 109 w 7128"/>
                                <a:gd name="T19" fmla="*/ 8057 h 8064"/>
                                <a:gd name="T20" fmla="*/ 178 w 7128"/>
                                <a:gd name="T21" fmla="*/ 8064 h 8064"/>
                                <a:gd name="T22" fmla="*/ 6950 w 7128"/>
                                <a:gd name="T23" fmla="*/ 8064 h 8064"/>
                                <a:gd name="T24" fmla="*/ 7019 w 7128"/>
                                <a:gd name="T25" fmla="*/ 8057 h 8064"/>
                                <a:gd name="T26" fmla="*/ 7076 w 7128"/>
                                <a:gd name="T27" fmla="*/ 8038 h 8064"/>
                                <a:gd name="T28" fmla="*/ 7114 w 7128"/>
                                <a:gd name="T29" fmla="*/ 8009 h 8064"/>
                                <a:gd name="T30" fmla="*/ 7128 w 7128"/>
                                <a:gd name="T31" fmla="*/ 7974 h 8064"/>
                                <a:gd name="T32" fmla="*/ 7128 w 7128"/>
                                <a:gd name="T33" fmla="*/ 90 h 8064"/>
                                <a:gd name="T34" fmla="*/ 7114 w 7128"/>
                                <a:gd name="T35" fmla="*/ 55 h 8064"/>
                                <a:gd name="T36" fmla="*/ 7076 w 7128"/>
                                <a:gd name="T37" fmla="*/ 26 h 8064"/>
                                <a:gd name="T38" fmla="*/ 7019 w 7128"/>
                                <a:gd name="T39" fmla="*/ 7 h 8064"/>
                                <a:gd name="T40" fmla="*/ 6950 w 7128"/>
                                <a:gd name="T41" fmla="*/ 0 h 8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28" h="8064">
                                  <a:moveTo>
                                    <a:pt x="6950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74"/>
                                  </a:lnTo>
                                  <a:lnTo>
                                    <a:pt x="14" y="8009"/>
                                  </a:lnTo>
                                  <a:lnTo>
                                    <a:pt x="52" y="8038"/>
                                  </a:lnTo>
                                  <a:lnTo>
                                    <a:pt x="109" y="8057"/>
                                  </a:lnTo>
                                  <a:lnTo>
                                    <a:pt x="178" y="8064"/>
                                  </a:lnTo>
                                  <a:lnTo>
                                    <a:pt x="6950" y="8064"/>
                                  </a:lnTo>
                                  <a:lnTo>
                                    <a:pt x="7019" y="8057"/>
                                  </a:lnTo>
                                  <a:lnTo>
                                    <a:pt x="7076" y="8038"/>
                                  </a:lnTo>
                                  <a:lnTo>
                                    <a:pt x="7114" y="8009"/>
                                  </a:lnTo>
                                  <a:lnTo>
                                    <a:pt x="7128" y="7974"/>
                                  </a:lnTo>
                                  <a:lnTo>
                                    <a:pt x="7128" y="90"/>
                                  </a:lnTo>
                                  <a:lnTo>
                                    <a:pt x="7114" y="55"/>
                                  </a:lnTo>
                                  <a:lnTo>
                                    <a:pt x="7076" y="26"/>
                                  </a:lnTo>
                                  <a:lnTo>
                                    <a:pt x="7019" y="7"/>
                                  </a:lnTo>
                                  <a:lnTo>
                                    <a:pt x="6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" y="693"/>
                              <a:ext cx="319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FAFB0D" w14:textId="77777777" w:rsidR="006754F7" w:rsidRDefault="006754F7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Employee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2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Perspective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" y="1541"/>
                              <a:ext cx="6337" cy="5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5CA469" w14:textId="7E3AFAE4" w:rsidR="006754F7" w:rsidRPr="003841AB" w:rsidRDefault="006754F7" w:rsidP="003841AB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209"/>
                                  </w:tabs>
                                  <w:spacing w:line="23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 xml:space="preserve">Alzheimer’s disease </w:t>
                                </w:r>
                                <w:r w:rsidR="003841AB"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>produces extreme economic tolls, on individuals, families, and businesses. A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</w:rPr>
                                  <w:t>bsenteeism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</w:rPr>
                                  <w:t>by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</w:rPr>
                                  <w:t>primary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</w:rPr>
                                  <w:t>care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Pr="003841AB">
                                  <w:rPr>
                                    <w:rFonts w:ascii="Calibri"/>
                                    <w:color w:val="231F20"/>
                                  </w:rPr>
                                  <w:t>partners</w:t>
                                </w:r>
                                <w:r w:rsidR="006F090F" w:rsidRPr="003841AB">
                                  <w:rPr>
                                    <w:rFonts w:ascii="Calibri"/>
                                    <w:color w:val="231F20"/>
                                  </w:rPr>
                                  <w:t xml:space="preserve">, workday distractions, </w:t>
                                </w:r>
                                <w:r w:rsidR="007D3F65">
                                  <w:rPr>
                                    <w:rFonts w:ascii="Calibri"/>
                                    <w:color w:val="231F20"/>
                                  </w:rPr>
                                  <w:t xml:space="preserve">productivity losses and replacement costs can be valued at a $36.5 billion dollar loss to businesses. </w:t>
                                </w:r>
                                <w:r w:rsidR="007D3F65">
                                  <w:rPr>
                                    <w:rFonts w:ascii="Calibri"/>
                                    <w:color w:val="231F20"/>
                                    <w:vertAlign w:val="superscript"/>
                                  </w:rPr>
                                  <w:t>5</w:t>
                                </w:r>
                              </w:p>
                              <w:p w14:paraId="4E1C154E" w14:textId="77777777" w:rsidR="006754F7" w:rsidRPr="002946BA" w:rsidRDefault="006754F7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266A1DEA" w14:textId="5B77F257" w:rsidR="006754F7" w:rsidRPr="002946BA" w:rsidRDefault="006754F7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209"/>
                                  </w:tabs>
                                  <w:spacing w:line="268" w:lineRule="auto"/>
                                  <w:ind w:right="34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 xml:space="preserve">Magnitude: </w:t>
                                </w:r>
                                <w:r w:rsidR="00CA52F4" w:rsidRPr="002946BA"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 xml:space="preserve">More than 11 million Americans provide unpaid care for a family member or friend living with dementia, which is valued at about $340 billion. </w:t>
                                </w:r>
                                <w:r w:rsidR="00CA52F4" w:rsidRPr="002946BA">
                                  <w:rPr>
                                    <w:rFonts w:ascii="Calibri" w:eastAsia="Calibri" w:hAnsi="Calibri" w:cs="Calibri"/>
                                    <w:color w:val="231F20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00A65E9" w14:textId="77777777" w:rsidR="006754F7" w:rsidRPr="002946BA" w:rsidRDefault="006754F7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39F4758F" w14:textId="77777777" w:rsidR="006754F7" w:rsidRPr="002946BA" w:rsidRDefault="006754F7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209"/>
                                  </w:tabs>
                                  <w:spacing w:line="268" w:lineRule="auto"/>
                                  <w:ind w:right="9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Baby boomers are a valued, experienced segment of the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workforce. They are the primary population caring for a spouse or parent with dementia as well the generation most likely affected by early onset of the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disease.</w:t>
                                </w:r>
                              </w:p>
                              <w:p w14:paraId="724EC796" w14:textId="77777777" w:rsidR="006754F7" w:rsidRPr="002946BA" w:rsidRDefault="006754F7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534BC11F" w14:textId="7FC2B9B9" w:rsidR="006754F7" w:rsidRPr="002946BA" w:rsidRDefault="006754F7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209"/>
                                  </w:tabs>
                                  <w:spacing w:line="300" w:lineRule="atLeas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 xml:space="preserve">Businesses that support their caregiving employees are not just benevolent - they are smart: </w:t>
                                </w:r>
                                <w:r w:rsidRPr="007D3F65">
                                  <w:rPr>
                                    <w:rFonts w:ascii="Calibri"/>
                                    <w:color w:val="231F20"/>
                                  </w:rPr>
                                  <w:t>every $1 companies spend on</w:t>
                                </w:r>
                                <w:r w:rsidRPr="007D3F65">
                                  <w:rPr>
                                    <w:rFonts w:ascii="Calibri"/>
                                    <w:color w:val="231F20"/>
                                    <w:spacing w:val="-34"/>
                                  </w:rPr>
                                  <w:t xml:space="preserve"> </w:t>
                                </w:r>
                                <w:r w:rsidRPr="007D3F65">
                                  <w:rPr>
                                    <w:rFonts w:ascii="Calibri"/>
                                    <w:color w:val="231F20"/>
                                  </w:rPr>
                                  <w:t>eldercare support reaps a $3 to $14</w:t>
                                </w:r>
                                <w:r w:rsidRPr="007D3F65">
                                  <w:rPr>
                                    <w:rFonts w:ascii="Calibri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 w:rsidRPr="007D3F65">
                                  <w:rPr>
                                    <w:rFonts w:ascii="Calibri"/>
                                    <w:color w:val="231F20"/>
                                  </w:rPr>
                                  <w:t>return</w:t>
                                </w:r>
                                <w:r w:rsidRPr="002946BA">
                                  <w:rPr>
                                    <w:rFonts w:ascii="Calibri"/>
                                    <w:color w:val="231F20"/>
                                  </w:rPr>
                                  <w:t>.</w:t>
                                </w:r>
                                <w:r w:rsidR="00EB5B1C" w:rsidRPr="002946BA">
                                  <w:rPr>
                                    <w:rFonts w:ascii="Calibri"/>
                                    <w:color w:val="231F20"/>
                                    <w:vertAlign w:val="super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18F037" id="Group 20" o:spid="_x0000_s1033" style="width:356.4pt;height:403.2pt;mso-position-horizontal-relative:char;mso-position-vertical-relative:line" coordsize="712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">
                <v:group id="Group 21" o:spid="_x0000_s1034" style="position:absolute;width:7128;height:8064" coordsize="7128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4" o:spid="_x0000_s1035" style="position:absolute;width:7128;height:8064;visibility:visible;mso-wrap-style:square;v-text-anchor:top" coordsize="7128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" path="m6950,l178,,109,7,52,26,14,55,,90,,7974r14,35l52,8038r57,19l178,8064r6772,l7019,8057r57,-19l7114,8009r14,-35l7128,90,7114,55,7076,26,7019,7,6950,xe" fillcolor="#f4f0f4" stroked="f">
                    <v:path arrowok="t" o:connecttype="custom" o:connectlocs="6950,0;178,0;109,7;52,26;14,55;0,90;0,7974;14,8009;52,8038;109,8057;178,8064;6950,8064;7019,8057;7076,8038;7114,8009;7128,7974;7128,90;7114,55;7076,26;7019,7;6950,0" o:connectangles="0,0,0,0,0,0,0,0,0,0,0,0,0,0,0,0,0,0,0,0,0"/>
                  </v:shape>
                  <v:shape id="Text Box 23" o:spid="_x0000_s1036" type="#_x0000_t202" style="position:absolute;left:1965;top:693;width:31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4DFAFB0D" w14:textId="77777777" w:rsidR="006754F7" w:rsidRDefault="006754F7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Employee</w:t>
                          </w:r>
                          <w:r>
                            <w:rPr>
                              <w:rFonts w:ascii="Calibri"/>
                              <w:color w:val="7A2674"/>
                              <w:spacing w:val="-2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Perspective</w:t>
                          </w:r>
                        </w:p>
                      </w:txbxContent>
                    </v:textbox>
                  </v:shape>
                  <v:shape id="Text Box 22" o:spid="_x0000_s1037" type="#_x0000_t202" style="position:absolute;left:396;top:1541;width:6337;height:5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055CA469" w14:textId="7E3AFAE4" w:rsidR="006754F7" w:rsidRPr="003841AB" w:rsidRDefault="006754F7" w:rsidP="003841AB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209"/>
                            </w:tabs>
                            <w:spacing w:line="231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 w:eastAsia="Calibri" w:hAnsi="Calibri" w:cs="Calibri"/>
                              <w:color w:val="231F20"/>
                            </w:rPr>
                            <w:t xml:space="preserve">Alzheimer’s disease </w:t>
                          </w:r>
                          <w:r w:rsidR="003841AB">
                            <w:rPr>
                              <w:rFonts w:ascii="Calibri" w:eastAsia="Calibri" w:hAnsi="Calibri" w:cs="Calibri"/>
                              <w:color w:val="231F20"/>
                            </w:rPr>
                            <w:t>produces extreme economic tolls, on individuals, families, and businesses. A</w:t>
                          </w:r>
                          <w:r w:rsidRPr="003841AB">
                            <w:rPr>
                              <w:rFonts w:ascii="Calibri"/>
                              <w:color w:val="231F20"/>
                            </w:rPr>
                            <w:t>bsenteeism</w:t>
                          </w:r>
                          <w:r w:rsidRPr="003841AB"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Pr="003841AB">
                            <w:rPr>
                              <w:rFonts w:ascii="Calibri"/>
                              <w:color w:val="231F20"/>
                            </w:rPr>
                            <w:t>by</w:t>
                          </w:r>
                          <w:r w:rsidRPr="003841AB"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Pr="003841AB">
                            <w:rPr>
                              <w:rFonts w:ascii="Calibri"/>
                              <w:color w:val="231F20"/>
                            </w:rPr>
                            <w:t>primary</w:t>
                          </w:r>
                          <w:r w:rsidRPr="003841AB"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Pr="003841AB">
                            <w:rPr>
                              <w:rFonts w:ascii="Calibri"/>
                              <w:color w:val="231F20"/>
                            </w:rPr>
                            <w:t>care</w:t>
                          </w:r>
                          <w:r w:rsidRPr="003841AB"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Pr="003841AB">
                            <w:rPr>
                              <w:rFonts w:ascii="Calibri"/>
                              <w:color w:val="231F20"/>
                            </w:rPr>
                            <w:t>partners</w:t>
                          </w:r>
                          <w:r w:rsidR="006F090F" w:rsidRPr="003841AB">
                            <w:rPr>
                              <w:rFonts w:ascii="Calibri"/>
                              <w:color w:val="231F20"/>
                            </w:rPr>
                            <w:t xml:space="preserve">, workday distractions, </w:t>
                          </w:r>
                          <w:r w:rsidR="007D3F65">
                            <w:rPr>
                              <w:rFonts w:ascii="Calibri"/>
                              <w:color w:val="231F20"/>
                            </w:rPr>
                            <w:t xml:space="preserve">productivity losses and replacement costs can be valued at a $36.5 billion dollar loss to businesses. </w:t>
                          </w:r>
                          <w:r w:rsidR="007D3F65">
                            <w:rPr>
                              <w:rFonts w:ascii="Calibri"/>
                              <w:color w:val="231F20"/>
                              <w:vertAlign w:val="superscript"/>
                            </w:rPr>
                            <w:t>5</w:t>
                          </w:r>
                        </w:p>
                        <w:p w14:paraId="4E1C154E" w14:textId="77777777" w:rsidR="006754F7" w:rsidRPr="002946BA" w:rsidRDefault="006754F7">
                          <w:pPr>
                            <w:spacing w:before="6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266A1DEA" w14:textId="5B77F257" w:rsidR="006754F7" w:rsidRPr="002946BA" w:rsidRDefault="006754F7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209"/>
                            </w:tabs>
                            <w:spacing w:line="268" w:lineRule="auto"/>
                            <w:ind w:right="342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 w:eastAsia="Calibri" w:hAnsi="Calibri" w:cs="Calibri"/>
                              <w:color w:val="231F20"/>
                            </w:rPr>
                            <w:t xml:space="preserve">Magnitude: </w:t>
                          </w:r>
                          <w:r w:rsidR="00CA52F4" w:rsidRPr="002946BA">
                            <w:rPr>
                              <w:rFonts w:ascii="Calibri" w:eastAsia="Calibri" w:hAnsi="Calibri" w:cs="Calibri"/>
                              <w:color w:val="231F20"/>
                            </w:rPr>
                            <w:t xml:space="preserve">More than 11 million Americans provide unpaid care for a family member or friend living with dementia, which is valued at about $340 billion. </w:t>
                          </w:r>
                          <w:r w:rsidR="00CA52F4" w:rsidRPr="002946BA">
                            <w:rPr>
                              <w:rFonts w:ascii="Calibri" w:eastAsia="Calibri" w:hAnsi="Calibri" w:cs="Calibri"/>
                              <w:color w:val="231F20"/>
                              <w:vertAlign w:val="superscript"/>
                            </w:rPr>
                            <w:t>3</w:t>
                          </w:r>
                        </w:p>
                        <w:p w14:paraId="500A65E9" w14:textId="77777777" w:rsidR="006754F7" w:rsidRPr="002946BA" w:rsidRDefault="006754F7">
                          <w:pPr>
                            <w:spacing w:before="6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39F4758F" w14:textId="77777777" w:rsidR="006754F7" w:rsidRPr="002946BA" w:rsidRDefault="006754F7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209"/>
                            </w:tabs>
                            <w:spacing w:line="268" w:lineRule="auto"/>
                            <w:ind w:right="96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/>
                              <w:color w:val="231F20"/>
                            </w:rPr>
                            <w:t>Baby boomers are a valued, experienced segment of the</w:t>
                          </w:r>
                          <w:r w:rsidRPr="002946BA">
                            <w:rPr>
                              <w:rFonts w:ascii="Calibri"/>
                              <w:color w:val="231F20"/>
                              <w:spacing w:val="-29"/>
                            </w:rPr>
                            <w:t xml:space="preserve"> 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workforce. They are the primary population caring for a spouse or parent with dementia as well the generation most likely affected by early onset of the</w:t>
                          </w:r>
                          <w:r w:rsidRPr="002946BA"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 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disease.</w:t>
                          </w:r>
                        </w:p>
                        <w:p w14:paraId="724EC796" w14:textId="77777777" w:rsidR="006754F7" w:rsidRPr="002946BA" w:rsidRDefault="006754F7">
                          <w:pPr>
                            <w:spacing w:before="11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534BC11F" w14:textId="7FC2B9B9" w:rsidR="006754F7" w:rsidRPr="002946BA" w:rsidRDefault="006754F7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209"/>
                            </w:tabs>
                            <w:spacing w:line="300" w:lineRule="atLeast"/>
                            <w:rPr>
                              <w:rFonts w:ascii="Calibri" w:eastAsia="Calibri" w:hAnsi="Calibri" w:cs="Calibri"/>
                            </w:rPr>
                          </w:pPr>
                          <w:r w:rsidRPr="002946BA">
                            <w:rPr>
                              <w:rFonts w:ascii="Calibri"/>
                              <w:color w:val="231F20"/>
                            </w:rPr>
                            <w:t xml:space="preserve">Businesses that support their caregiving employees are not just benevolent - they are smart: </w:t>
                          </w:r>
                          <w:r w:rsidRPr="007D3F65">
                            <w:rPr>
                              <w:rFonts w:ascii="Calibri"/>
                              <w:color w:val="231F20"/>
                            </w:rPr>
                            <w:t>every $1 companies spend on</w:t>
                          </w:r>
                          <w:r w:rsidRPr="007D3F65">
                            <w:rPr>
                              <w:rFonts w:ascii="Calibri"/>
                              <w:color w:val="231F20"/>
                              <w:spacing w:val="-34"/>
                            </w:rPr>
                            <w:t xml:space="preserve"> </w:t>
                          </w:r>
                          <w:r w:rsidRPr="007D3F65">
                            <w:rPr>
                              <w:rFonts w:ascii="Calibri"/>
                              <w:color w:val="231F20"/>
                            </w:rPr>
                            <w:t>eldercare support reaps a $3 to $14</w:t>
                          </w:r>
                          <w:r w:rsidRPr="007D3F65">
                            <w:rPr>
                              <w:rFonts w:ascii="Calibri"/>
                              <w:color w:val="231F20"/>
                              <w:spacing w:val="-14"/>
                            </w:rPr>
                            <w:t xml:space="preserve"> </w:t>
                          </w:r>
                          <w:r w:rsidRPr="007D3F65">
                            <w:rPr>
                              <w:rFonts w:ascii="Calibri"/>
                              <w:color w:val="231F20"/>
                            </w:rPr>
                            <w:t>return</w:t>
                          </w:r>
                          <w:r w:rsidRPr="002946BA">
                            <w:rPr>
                              <w:rFonts w:ascii="Calibri"/>
                              <w:color w:val="231F20"/>
                            </w:rPr>
                            <w:t>.</w:t>
                          </w:r>
                          <w:r w:rsidR="00EB5B1C" w:rsidRPr="002946BA">
                            <w:rPr>
                              <w:rFonts w:ascii="Calibri"/>
                              <w:color w:val="231F20"/>
                              <w:vertAlign w:val="super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23D16B0" w14:textId="77777777" w:rsidR="00751270" w:rsidRDefault="00751270">
      <w:pPr>
        <w:rPr>
          <w:rFonts w:ascii="Calibri" w:eastAsia="Calibri" w:hAnsi="Calibri" w:cs="Calibri"/>
        </w:rPr>
        <w:sectPr w:rsidR="00751270" w:rsidSect="00870641">
          <w:footerReference w:type="default" r:id="rId12"/>
          <w:type w:val="continuous"/>
          <w:pgSz w:w="12240" w:h="15840"/>
          <w:pgMar w:top="880" w:right="600" w:bottom="280" w:left="620" w:header="720" w:footer="720" w:gutter="0"/>
          <w:cols w:space="720"/>
        </w:sectPr>
      </w:pPr>
    </w:p>
    <w:p w14:paraId="7C9BFEFA" w14:textId="77777777" w:rsidR="00751270" w:rsidRDefault="006754F7">
      <w:pPr>
        <w:pStyle w:val="Heading1"/>
        <w:spacing w:before="27" w:line="436" w:lineRule="exact"/>
        <w:ind w:left="1890" w:right="1890"/>
        <w:jc w:val="center"/>
      </w:pPr>
      <w:r>
        <w:rPr>
          <w:color w:val="F05524"/>
        </w:rPr>
        <w:lastRenderedPageBreak/>
        <w:t>Ready to implement dementia friendly</w:t>
      </w:r>
      <w:r>
        <w:rPr>
          <w:color w:val="F05524"/>
          <w:spacing w:val="-37"/>
        </w:rPr>
        <w:t xml:space="preserve"> </w:t>
      </w:r>
      <w:r>
        <w:rPr>
          <w:color w:val="F05524"/>
        </w:rPr>
        <w:t>practices?</w:t>
      </w:r>
    </w:p>
    <w:p w14:paraId="0791C100" w14:textId="1BF72B98" w:rsidR="00751270" w:rsidRDefault="006754F7">
      <w:pPr>
        <w:spacing w:line="436" w:lineRule="exact"/>
        <w:ind w:left="1890" w:right="1890"/>
        <w:jc w:val="center"/>
        <w:rPr>
          <w:rFonts w:ascii="Calibri"/>
          <w:color w:val="F05524"/>
          <w:sz w:val="36"/>
        </w:rPr>
      </w:pPr>
      <w:r>
        <w:rPr>
          <w:rFonts w:ascii="Calibri"/>
          <w:color w:val="F05524"/>
          <w:sz w:val="36"/>
        </w:rPr>
        <w:t>Follow the</w:t>
      </w:r>
      <w:r w:rsidR="00DB40AD">
        <w:rPr>
          <w:rFonts w:ascii="Calibri"/>
          <w:color w:val="F05524"/>
          <w:sz w:val="36"/>
        </w:rPr>
        <w:t>se</w:t>
      </w:r>
      <w:r>
        <w:rPr>
          <w:rFonts w:ascii="Calibri"/>
          <w:color w:val="F05524"/>
          <w:spacing w:val="-20"/>
          <w:sz w:val="36"/>
        </w:rPr>
        <w:t xml:space="preserve"> </w:t>
      </w:r>
      <w:r>
        <w:rPr>
          <w:rFonts w:ascii="Calibri"/>
          <w:color w:val="F05524"/>
          <w:sz w:val="36"/>
        </w:rPr>
        <w:t>steps:</w:t>
      </w:r>
    </w:p>
    <w:p w14:paraId="7DA5D112" w14:textId="0B1CE266" w:rsidR="00BE5BC0" w:rsidRDefault="00BE5BC0">
      <w:pPr>
        <w:spacing w:line="436" w:lineRule="exact"/>
        <w:ind w:left="1890" w:right="1890"/>
        <w:jc w:val="center"/>
        <w:rPr>
          <w:rFonts w:ascii="Calibri" w:eastAsia="Calibri" w:hAnsi="Calibri" w:cs="Calibri"/>
          <w:sz w:val="36"/>
          <w:szCs w:val="36"/>
        </w:rPr>
      </w:pPr>
    </w:p>
    <w:p w14:paraId="5D52A8F5" w14:textId="712D2642" w:rsidR="00751270" w:rsidRDefault="00F20F8F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5EE82FCD" wp14:editId="5096758A">
                <wp:simplePos x="0" y="0"/>
                <wp:positionH relativeFrom="column">
                  <wp:posOffset>846455</wp:posOffset>
                </wp:positionH>
                <wp:positionV relativeFrom="paragraph">
                  <wp:posOffset>8890</wp:posOffset>
                </wp:positionV>
                <wp:extent cx="571500" cy="5715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67" name="Oval 67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3B40A" w14:textId="77777777" w:rsidR="00F2764F" w:rsidRPr="004D6B65" w:rsidRDefault="00F2764F" w:rsidP="00F2764F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2FCD" id="Group 66" o:spid="_x0000_s1038" style="position:absolute;margin-left:66.65pt;margin-top:.7pt;width:45pt;height:45pt;z-index:251670015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">
                <v:oval id="Oval 67" o:spid="_x0000_s1039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" fillcolor="#9f749a" stroked="f"/>
                <v:shape id="Text Box 68" o:spid="_x0000_s1040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053B40A" w14:textId="77777777" w:rsidR="00F2764F" w:rsidRPr="004D6B65" w:rsidRDefault="00F2764F" w:rsidP="00F2764F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4003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F181044" wp14:editId="0B64425A">
                <wp:simplePos x="0" y="0"/>
                <wp:positionH relativeFrom="column">
                  <wp:posOffset>5524689</wp:posOffset>
                </wp:positionH>
                <wp:positionV relativeFrom="paragraph">
                  <wp:posOffset>6985</wp:posOffset>
                </wp:positionV>
                <wp:extent cx="571500" cy="5715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EB305" w14:textId="77777777" w:rsidR="006754F7" w:rsidRPr="004D6B65" w:rsidRDefault="006754F7" w:rsidP="006754F7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81044" id="Group 32" o:spid="_x0000_s1041" style="position:absolute;margin-left:435pt;margin-top:.55pt;width:45pt;height:45pt;z-index:251672576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">
                <v:oval id="Oval 33" o:spid="_x0000_s1042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" fillcolor="#9f749a" stroked="f"/>
                <v:shape id="Text Box 34" o:spid="_x0000_s1043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292EB305" w14:textId="77777777" w:rsidR="006754F7" w:rsidRPr="004D6B65" w:rsidRDefault="006754F7" w:rsidP="006754F7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4003">
        <w:rPr>
          <w:noProof/>
        </w:rPr>
        <mc:AlternateContent>
          <mc:Choice Requires="wpg">
            <w:drawing>
              <wp:anchor distT="0" distB="0" distL="114300" distR="114300" simplePos="0" relativeHeight="251671039" behindDoc="0" locked="0" layoutInCell="1" allowOverlap="1" wp14:anchorId="76950650" wp14:editId="4866AD55">
                <wp:simplePos x="0" y="0"/>
                <wp:positionH relativeFrom="column">
                  <wp:posOffset>3225800</wp:posOffset>
                </wp:positionH>
                <wp:positionV relativeFrom="paragraph">
                  <wp:posOffset>8890</wp:posOffset>
                </wp:positionV>
                <wp:extent cx="571500" cy="5715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0A1EA" w14:textId="77777777" w:rsidR="006754F7" w:rsidRPr="004D6B65" w:rsidRDefault="006754F7" w:rsidP="006754F7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50650" id="Group 29" o:spid="_x0000_s1044" style="position:absolute;margin-left:254pt;margin-top:.7pt;width:45pt;height:45pt;z-index:251671039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">
                <v:oval id="Oval 30" o:spid="_x0000_s1045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" fillcolor="#9f749a" stroked="f"/>
                <v:shape id="Text Box 31" o:spid="_x0000_s1046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F40A1EA" w14:textId="77777777" w:rsidR="006754F7" w:rsidRPr="004D6B65" w:rsidRDefault="006754F7" w:rsidP="006754F7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89DF0" w14:textId="6DAF02E1" w:rsidR="00751270" w:rsidRDefault="00F20F8F">
      <w:pPr>
        <w:spacing w:before="3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C04346C" wp14:editId="5150C6BA">
                <wp:simplePos x="0" y="0"/>
                <wp:positionH relativeFrom="margin">
                  <wp:align>right</wp:align>
                </wp:positionH>
                <wp:positionV relativeFrom="paragraph">
                  <wp:posOffset>185423</wp:posOffset>
                </wp:positionV>
                <wp:extent cx="2191385" cy="3110865"/>
                <wp:effectExtent l="0" t="0" r="18415" b="13335"/>
                <wp:wrapTight wrapText="bothSides">
                  <wp:wrapPolygon edited="0">
                    <wp:start x="0" y="0"/>
                    <wp:lineTo x="0" y="20899"/>
                    <wp:lineTo x="188" y="21560"/>
                    <wp:lineTo x="21594" y="21560"/>
                    <wp:lineTo x="21594" y="661"/>
                    <wp:lineTo x="21030" y="0"/>
                    <wp:lineTo x="0" y="0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3110865"/>
                          <a:chOff x="0" y="0"/>
                          <a:chExt cx="3451" cy="5257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1" cy="5257"/>
                            <a:chOff x="0" y="0"/>
                            <a:chExt cx="3451" cy="5257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41" cy="5075"/>
                            </a:xfrm>
                            <a:custGeom>
                              <a:avLst/>
                              <a:gdLst>
                                <a:gd name="T0" fmla="*/ 3257 w 3341"/>
                                <a:gd name="T1" fmla="*/ 0 h 5075"/>
                                <a:gd name="T2" fmla="*/ 83 w 3341"/>
                                <a:gd name="T3" fmla="*/ 0 h 5075"/>
                                <a:gd name="T4" fmla="*/ 51 w 3341"/>
                                <a:gd name="T5" fmla="*/ 4 h 5075"/>
                                <a:gd name="T6" fmla="*/ 25 w 3341"/>
                                <a:gd name="T7" fmla="*/ 17 h 5075"/>
                                <a:gd name="T8" fmla="*/ 7 w 3341"/>
                                <a:gd name="T9" fmla="*/ 35 h 5075"/>
                                <a:gd name="T10" fmla="*/ 0 w 3341"/>
                                <a:gd name="T11" fmla="*/ 56 h 5075"/>
                                <a:gd name="T12" fmla="*/ 0 w 3341"/>
                                <a:gd name="T13" fmla="*/ 5018 h 5075"/>
                                <a:gd name="T14" fmla="*/ 7 w 3341"/>
                                <a:gd name="T15" fmla="*/ 5040 h 5075"/>
                                <a:gd name="T16" fmla="*/ 25 w 3341"/>
                                <a:gd name="T17" fmla="*/ 5058 h 5075"/>
                                <a:gd name="T18" fmla="*/ 51 w 3341"/>
                                <a:gd name="T19" fmla="*/ 5070 h 5075"/>
                                <a:gd name="T20" fmla="*/ 83 w 3341"/>
                                <a:gd name="T21" fmla="*/ 5074 h 5075"/>
                                <a:gd name="T22" fmla="*/ 3257 w 3341"/>
                                <a:gd name="T23" fmla="*/ 5074 h 5075"/>
                                <a:gd name="T24" fmla="*/ 3290 w 3341"/>
                                <a:gd name="T25" fmla="*/ 5070 h 5075"/>
                                <a:gd name="T26" fmla="*/ 3316 w 3341"/>
                                <a:gd name="T27" fmla="*/ 5058 h 5075"/>
                                <a:gd name="T28" fmla="*/ 3334 w 3341"/>
                                <a:gd name="T29" fmla="*/ 5040 h 5075"/>
                                <a:gd name="T30" fmla="*/ 3341 w 3341"/>
                                <a:gd name="T31" fmla="*/ 5018 h 5075"/>
                                <a:gd name="T32" fmla="*/ 3341 w 3341"/>
                                <a:gd name="T33" fmla="*/ 56 h 5075"/>
                                <a:gd name="T34" fmla="*/ 3334 w 3341"/>
                                <a:gd name="T35" fmla="*/ 35 h 5075"/>
                                <a:gd name="T36" fmla="*/ 3316 w 3341"/>
                                <a:gd name="T37" fmla="*/ 17 h 5075"/>
                                <a:gd name="T38" fmla="*/ 3290 w 3341"/>
                                <a:gd name="T39" fmla="*/ 4 h 5075"/>
                                <a:gd name="T40" fmla="*/ 3257 w 3341"/>
                                <a:gd name="T41" fmla="*/ 0 h 5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1" h="5075">
                                  <a:moveTo>
                                    <a:pt x="325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018"/>
                                  </a:lnTo>
                                  <a:lnTo>
                                    <a:pt x="7" y="5040"/>
                                  </a:lnTo>
                                  <a:lnTo>
                                    <a:pt x="25" y="5058"/>
                                  </a:lnTo>
                                  <a:lnTo>
                                    <a:pt x="51" y="5070"/>
                                  </a:lnTo>
                                  <a:lnTo>
                                    <a:pt x="83" y="5074"/>
                                  </a:lnTo>
                                  <a:lnTo>
                                    <a:pt x="3257" y="5074"/>
                                  </a:lnTo>
                                  <a:lnTo>
                                    <a:pt x="3290" y="5070"/>
                                  </a:lnTo>
                                  <a:lnTo>
                                    <a:pt x="3316" y="5058"/>
                                  </a:lnTo>
                                  <a:lnTo>
                                    <a:pt x="3334" y="5040"/>
                                  </a:lnTo>
                                  <a:lnTo>
                                    <a:pt x="3341" y="5018"/>
                                  </a:lnTo>
                                  <a:lnTo>
                                    <a:pt x="3341" y="56"/>
                                  </a:lnTo>
                                  <a:lnTo>
                                    <a:pt x="3334" y="35"/>
                                  </a:lnTo>
                                  <a:lnTo>
                                    <a:pt x="3316" y="17"/>
                                  </a:lnTo>
                                  <a:lnTo>
                                    <a:pt x="3290" y="4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" y="182"/>
                              <a:ext cx="3341" cy="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64A14A" w14:textId="77777777" w:rsidR="006754F7" w:rsidRDefault="006754F7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3F8C731E" w14:textId="77777777" w:rsidR="006754F7" w:rsidRDefault="006754F7">
                                <w:pPr>
                                  <w:ind w:left="1037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Respond</w:t>
                                </w:r>
                              </w:p>
                              <w:p w14:paraId="0A291A92" w14:textId="292C2130" w:rsidR="006754F7" w:rsidRDefault="006754F7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556"/>
                                  </w:tabs>
                                  <w:spacing w:before="284" w:line="268" w:lineRule="auto"/>
                                  <w:ind w:right="375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Establish policies that support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accommodate employees who are care partners to people</w:t>
                                </w:r>
                                <w:r w:rsidR="00F24003">
                                  <w:rPr>
                                    <w:rFonts w:ascii="Calibri"/>
                                    <w:color w:val="231F20"/>
                                  </w:rPr>
                                  <w:t xml:space="preserve"> living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 with dementia.</w:t>
                                </w:r>
                              </w:p>
                              <w:p w14:paraId="65ED1041" w14:textId="77777777" w:rsidR="006754F7" w:rsidRDefault="006754F7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9576D0" w14:textId="77777777" w:rsidR="006754F7" w:rsidRDefault="006754F7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556"/>
                                  </w:tabs>
                                  <w:spacing w:line="268" w:lineRule="auto"/>
                                  <w:ind w:right="52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Spread dementia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friendly principles to other businesses and the community.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4346C" id="Group 8" o:spid="_x0000_s1047" style="position:absolute;margin-left:121.35pt;margin-top:14.6pt;width:172.55pt;height:244.95pt;z-index:-251644928;mso-position-horizontal:right;mso-position-horizontal-relative:margin;mso-position-vertical-relative:text" coordsize="345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">
                <v:group id="Group 9" o:spid="_x0000_s1048" style="position:absolute;width:3451;height:5257" coordsize="3451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49" style="position:absolute;width:3341;height:5075;visibility:visible;mso-wrap-style:square;v-text-anchor:top" coordsize="3341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" path="m3257,l83,,51,4,25,17,7,35,,56,,5018r7,22l25,5058r26,12l83,5074r3174,l3290,5070r26,-12l3334,5040r7,-22l3341,56r-7,-21l3316,17,3290,4,3257,xe" fillcolor="#f4f0f4" stroked="f">
                    <v:path arrowok="t" o:connecttype="custom" o:connectlocs="3257,0;83,0;51,4;25,17;7,35;0,56;0,5018;7,5040;25,5058;51,5070;83,5074;3257,5074;3290,5070;3316,5058;3334,5040;3341,5018;3341,56;3334,35;3316,17;3290,4;3257,0" o:connectangles="0,0,0,0,0,0,0,0,0,0,0,0,0,0,0,0,0,0,0,0,0"/>
                  </v:shape>
                  <v:shape id="Text Box 10" o:spid="_x0000_s1050" type="#_x0000_t202" style="position:absolute;left:110;top:182;width:3341;height: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5064A14A" w14:textId="77777777" w:rsidR="006754F7" w:rsidRDefault="006754F7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3F8C731E" w14:textId="77777777" w:rsidR="006754F7" w:rsidRDefault="006754F7">
                          <w:pPr>
                            <w:ind w:left="1037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Respond</w:t>
                          </w:r>
                        </w:p>
                        <w:p w14:paraId="0A291A92" w14:textId="292C2130" w:rsidR="006754F7" w:rsidRDefault="006754F7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56"/>
                            </w:tabs>
                            <w:spacing w:before="284" w:line="268" w:lineRule="auto"/>
                            <w:ind w:right="375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Establish policies that support and</w:t>
                          </w:r>
                          <w:r>
                            <w:rPr>
                              <w:rFonts w:ascii="Calibri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accommodate employees who are care partners to people</w:t>
                          </w:r>
                          <w:r w:rsidR="00F24003">
                            <w:rPr>
                              <w:rFonts w:ascii="Calibri"/>
                              <w:color w:val="231F20"/>
                            </w:rPr>
                            <w:t xml:space="preserve"> living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 xml:space="preserve"> with dementia.</w:t>
                          </w:r>
                        </w:p>
                        <w:p w14:paraId="65ED1041" w14:textId="77777777" w:rsidR="006754F7" w:rsidRDefault="006754F7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529576D0" w14:textId="77777777" w:rsidR="006754F7" w:rsidRDefault="006754F7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56"/>
                            </w:tabs>
                            <w:spacing w:line="268" w:lineRule="auto"/>
                            <w:ind w:right="526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Spread dementia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friendly principles to other businesses and the community.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7C3FDF58" w14:textId="37574BA7" w:rsidR="00751270" w:rsidRDefault="00F20F8F" w:rsidP="00C347EC">
      <w:pPr>
        <w:pStyle w:val="BodyText"/>
        <w:tabs>
          <w:tab w:val="left" w:pos="3829"/>
          <w:tab w:val="left" w:pos="7559"/>
        </w:tabs>
        <w:spacing w:before="0"/>
        <w:ind w:left="100" w:firstLine="0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3282E33" wp14:editId="661E6B55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121535" cy="3003550"/>
                <wp:effectExtent l="0" t="0" r="12065" b="6350"/>
                <wp:wrapTight wrapText="bothSides">
                  <wp:wrapPolygon edited="0">
                    <wp:start x="0" y="0"/>
                    <wp:lineTo x="0" y="21509"/>
                    <wp:lineTo x="21529" y="21509"/>
                    <wp:lineTo x="21529" y="0"/>
                    <wp:lineTo x="0" y="0"/>
                  </wp:wrapPolygon>
                </wp:wrapTight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3003550"/>
                          <a:chOff x="0" y="0"/>
                          <a:chExt cx="3341" cy="5075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41" cy="5075"/>
                            <a:chOff x="0" y="0"/>
                            <a:chExt cx="3341" cy="5075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41" cy="5075"/>
                            </a:xfrm>
                            <a:custGeom>
                              <a:avLst/>
                              <a:gdLst>
                                <a:gd name="T0" fmla="*/ 3257 w 3341"/>
                                <a:gd name="T1" fmla="*/ 0 h 5075"/>
                                <a:gd name="T2" fmla="*/ 83 w 3341"/>
                                <a:gd name="T3" fmla="*/ 0 h 5075"/>
                                <a:gd name="T4" fmla="*/ 51 w 3341"/>
                                <a:gd name="T5" fmla="*/ 4 h 5075"/>
                                <a:gd name="T6" fmla="*/ 25 w 3341"/>
                                <a:gd name="T7" fmla="*/ 17 h 5075"/>
                                <a:gd name="T8" fmla="*/ 7 w 3341"/>
                                <a:gd name="T9" fmla="*/ 35 h 5075"/>
                                <a:gd name="T10" fmla="*/ 0 w 3341"/>
                                <a:gd name="T11" fmla="*/ 56 h 5075"/>
                                <a:gd name="T12" fmla="*/ 0 w 3341"/>
                                <a:gd name="T13" fmla="*/ 5018 h 5075"/>
                                <a:gd name="T14" fmla="*/ 7 w 3341"/>
                                <a:gd name="T15" fmla="*/ 5040 h 5075"/>
                                <a:gd name="T16" fmla="*/ 25 w 3341"/>
                                <a:gd name="T17" fmla="*/ 5058 h 5075"/>
                                <a:gd name="T18" fmla="*/ 51 w 3341"/>
                                <a:gd name="T19" fmla="*/ 5070 h 5075"/>
                                <a:gd name="T20" fmla="*/ 83 w 3341"/>
                                <a:gd name="T21" fmla="*/ 5074 h 5075"/>
                                <a:gd name="T22" fmla="*/ 3257 w 3341"/>
                                <a:gd name="T23" fmla="*/ 5074 h 5075"/>
                                <a:gd name="T24" fmla="*/ 3290 w 3341"/>
                                <a:gd name="T25" fmla="*/ 5070 h 5075"/>
                                <a:gd name="T26" fmla="*/ 3316 w 3341"/>
                                <a:gd name="T27" fmla="*/ 5058 h 5075"/>
                                <a:gd name="T28" fmla="*/ 3334 w 3341"/>
                                <a:gd name="T29" fmla="*/ 5040 h 5075"/>
                                <a:gd name="T30" fmla="*/ 3341 w 3341"/>
                                <a:gd name="T31" fmla="*/ 5018 h 5075"/>
                                <a:gd name="T32" fmla="*/ 3341 w 3341"/>
                                <a:gd name="T33" fmla="*/ 56 h 5075"/>
                                <a:gd name="T34" fmla="*/ 3334 w 3341"/>
                                <a:gd name="T35" fmla="*/ 35 h 5075"/>
                                <a:gd name="T36" fmla="*/ 3316 w 3341"/>
                                <a:gd name="T37" fmla="*/ 17 h 5075"/>
                                <a:gd name="T38" fmla="*/ 3290 w 3341"/>
                                <a:gd name="T39" fmla="*/ 4 h 5075"/>
                                <a:gd name="T40" fmla="*/ 3257 w 3341"/>
                                <a:gd name="T41" fmla="*/ 0 h 5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1" h="5075">
                                  <a:moveTo>
                                    <a:pt x="325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018"/>
                                  </a:lnTo>
                                  <a:lnTo>
                                    <a:pt x="7" y="5040"/>
                                  </a:lnTo>
                                  <a:lnTo>
                                    <a:pt x="25" y="5058"/>
                                  </a:lnTo>
                                  <a:lnTo>
                                    <a:pt x="51" y="5070"/>
                                  </a:lnTo>
                                  <a:lnTo>
                                    <a:pt x="83" y="5074"/>
                                  </a:lnTo>
                                  <a:lnTo>
                                    <a:pt x="3257" y="5074"/>
                                  </a:lnTo>
                                  <a:lnTo>
                                    <a:pt x="3290" y="5070"/>
                                  </a:lnTo>
                                  <a:lnTo>
                                    <a:pt x="3316" y="5058"/>
                                  </a:lnTo>
                                  <a:lnTo>
                                    <a:pt x="3334" y="5040"/>
                                  </a:lnTo>
                                  <a:lnTo>
                                    <a:pt x="3341" y="5018"/>
                                  </a:lnTo>
                                  <a:lnTo>
                                    <a:pt x="3341" y="56"/>
                                  </a:lnTo>
                                  <a:lnTo>
                                    <a:pt x="3334" y="35"/>
                                  </a:lnTo>
                                  <a:lnTo>
                                    <a:pt x="3316" y="17"/>
                                  </a:lnTo>
                                  <a:lnTo>
                                    <a:pt x="3290" y="4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1" cy="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2368A" w14:textId="77777777" w:rsidR="006754F7" w:rsidRDefault="006754F7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04A31A70" w14:textId="77777777" w:rsidR="006754F7" w:rsidRDefault="006754F7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Learn</w:t>
                                </w:r>
                              </w:p>
                              <w:p w14:paraId="0039E70D" w14:textId="77777777" w:rsidR="006754F7" w:rsidRDefault="006754F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556"/>
                                  </w:tabs>
                                  <w:spacing w:before="284" w:line="268" w:lineRule="auto"/>
                                  <w:ind w:right="66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Learn to use dementia friendly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communication skills.</w:t>
                                </w:r>
                              </w:p>
                              <w:p w14:paraId="48617F37" w14:textId="77777777" w:rsidR="006754F7" w:rsidRDefault="006754F7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5A423D" w14:textId="77777777" w:rsidR="006754F7" w:rsidRDefault="006754F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556"/>
                                  </w:tabs>
                                  <w:spacing w:line="268" w:lineRule="auto"/>
                                  <w:ind w:right="377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Know local services that help people 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 and their care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partners.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82E33" id="Group 12" o:spid="_x0000_s1051" style="position:absolute;left:0;text-align:left;margin-left:0;margin-top:5.4pt;width:167.05pt;height:236.5pt;z-index:-251645952;mso-position-horizontal:center;mso-position-horizontal-relative:margin;mso-position-vertical-relative:text" coordsize="3341,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">
                <v:group id="Group 13" o:spid="_x0000_s1052" style="position:absolute;width:3341;height:5075" coordsize="3341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53" style="position:absolute;width:3341;height:5075;visibility:visible;mso-wrap-style:square;v-text-anchor:top" coordsize="3341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" path="m3257,l83,,51,4,25,17,7,35,,56,,5018r7,22l25,5058r26,12l83,5074r3174,l3290,5070r26,-12l3334,5040r7,-22l3341,56r-7,-21l3316,17,3290,4,3257,xe" fillcolor="#f4f0f4" stroked="f">
                    <v:path arrowok="t" o:connecttype="custom" o:connectlocs="3257,0;83,0;51,4;25,17;7,35;0,56;0,5018;7,5040;25,5058;51,5070;83,5074;3257,5074;3290,5070;3316,5058;3334,5040;3341,5018;3341,56;3334,35;3316,17;3290,4;3257,0" o:connectangles="0,0,0,0,0,0,0,0,0,0,0,0,0,0,0,0,0,0,0,0,0"/>
                  </v:shape>
                  <v:shape id="Text Box 14" o:spid="_x0000_s1054" type="#_x0000_t202" style="position:absolute;width:3341;height: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3C72368A" w14:textId="77777777" w:rsidR="006754F7" w:rsidRDefault="006754F7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04A31A70" w14:textId="77777777" w:rsidR="006754F7" w:rsidRDefault="006754F7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Learn</w:t>
                          </w:r>
                        </w:p>
                        <w:p w14:paraId="0039E70D" w14:textId="77777777" w:rsidR="006754F7" w:rsidRDefault="006754F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556"/>
                            </w:tabs>
                            <w:spacing w:before="284" w:line="268" w:lineRule="auto"/>
                            <w:ind w:right="661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Learn to use dementia friendly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communication skills.</w:t>
                          </w:r>
                        </w:p>
                        <w:p w14:paraId="48617F37" w14:textId="77777777" w:rsidR="006754F7" w:rsidRDefault="006754F7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5F5A423D" w14:textId="77777777" w:rsidR="006754F7" w:rsidRDefault="006754F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556"/>
                            </w:tabs>
                            <w:spacing w:line="268" w:lineRule="auto"/>
                            <w:ind w:right="377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Know local services that help people with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 and their care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partners.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CD7EFFA" wp14:editId="3500975B">
                <wp:simplePos x="0" y="0"/>
                <wp:positionH relativeFrom="column">
                  <wp:posOffset>82550</wp:posOffset>
                </wp:positionH>
                <wp:positionV relativeFrom="paragraph">
                  <wp:posOffset>21271</wp:posOffset>
                </wp:positionV>
                <wp:extent cx="2127885" cy="3016335"/>
                <wp:effectExtent l="0" t="0" r="5715" b="0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3016335"/>
                          <a:chOff x="0" y="-22"/>
                          <a:chExt cx="3351" cy="5097"/>
                        </a:xfrm>
                      </wpg:grpSpPr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0" y="-22"/>
                            <a:ext cx="3351" cy="5097"/>
                            <a:chOff x="0" y="-22"/>
                            <a:chExt cx="3351" cy="5097"/>
                          </a:xfrm>
                        </wpg:grpSpPr>
                        <wps:wsp>
                          <wps:cNvPr id="64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341" cy="5075"/>
                            </a:xfrm>
                            <a:custGeom>
                              <a:avLst/>
                              <a:gdLst>
                                <a:gd name="T0" fmla="*/ 3257 w 3341"/>
                                <a:gd name="T1" fmla="*/ 0 h 5075"/>
                                <a:gd name="T2" fmla="*/ 83 w 3341"/>
                                <a:gd name="T3" fmla="*/ 0 h 5075"/>
                                <a:gd name="T4" fmla="*/ 51 w 3341"/>
                                <a:gd name="T5" fmla="*/ 4 h 5075"/>
                                <a:gd name="T6" fmla="*/ 25 w 3341"/>
                                <a:gd name="T7" fmla="*/ 17 h 5075"/>
                                <a:gd name="T8" fmla="*/ 7 w 3341"/>
                                <a:gd name="T9" fmla="*/ 35 h 5075"/>
                                <a:gd name="T10" fmla="*/ 0 w 3341"/>
                                <a:gd name="T11" fmla="*/ 56 h 5075"/>
                                <a:gd name="T12" fmla="*/ 0 w 3341"/>
                                <a:gd name="T13" fmla="*/ 5018 h 5075"/>
                                <a:gd name="T14" fmla="*/ 7 w 3341"/>
                                <a:gd name="T15" fmla="*/ 5040 h 5075"/>
                                <a:gd name="T16" fmla="*/ 25 w 3341"/>
                                <a:gd name="T17" fmla="*/ 5058 h 5075"/>
                                <a:gd name="T18" fmla="*/ 51 w 3341"/>
                                <a:gd name="T19" fmla="*/ 5070 h 5075"/>
                                <a:gd name="T20" fmla="*/ 83 w 3341"/>
                                <a:gd name="T21" fmla="*/ 5074 h 5075"/>
                                <a:gd name="T22" fmla="*/ 3257 w 3341"/>
                                <a:gd name="T23" fmla="*/ 5074 h 5075"/>
                                <a:gd name="T24" fmla="*/ 3290 w 3341"/>
                                <a:gd name="T25" fmla="*/ 5070 h 5075"/>
                                <a:gd name="T26" fmla="*/ 3316 w 3341"/>
                                <a:gd name="T27" fmla="*/ 5058 h 5075"/>
                                <a:gd name="T28" fmla="*/ 3334 w 3341"/>
                                <a:gd name="T29" fmla="*/ 5040 h 5075"/>
                                <a:gd name="T30" fmla="*/ 3341 w 3341"/>
                                <a:gd name="T31" fmla="*/ 5018 h 5075"/>
                                <a:gd name="T32" fmla="*/ 3341 w 3341"/>
                                <a:gd name="T33" fmla="*/ 56 h 5075"/>
                                <a:gd name="T34" fmla="*/ 3334 w 3341"/>
                                <a:gd name="T35" fmla="*/ 35 h 5075"/>
                                <a:gd name="T36" fmla="*/ 3316 w 3341"/>
                                <a:gd name="T37" fmla="*/ 17 h 5075"/>
                                <a:gd name="T38" fmla="*/ 3290 w 3341"/>
                                <a:gd name="T39" fmla="*/ 4 h 5075"/>
                                <a:gd name="T40" fmla="*/ 3257 w 3341"/>
                                <a:gd name="T41" fmla="*/ 0 h 50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1" h="5075">
                                  <a:moveTo>
                                    <a:pt x="325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018"/>
                                  </a:lnTo>
                                  <a:lnTo>
                                    <a:pt x="7" y="5040"/>
                                  </a:lnTo>
                                  <a:lnTo>
                                    <a:pt x="25" y="5058"/>
                                  </a:lnTo>
                                  <a:lnTo>
                                    <a:pt x="51" y="5070"/>
                                  </a:lnTo>
                                  <a:lnTo>
                                    <a:pt x="83" y="5074"/>
                                  </a:lnTo>
                                  <a:lnTo>
                                    <a:pt x="3257" y="5074"/>
                                  </a:lnTo>
                                  <a:lnTo>
                                    <a:pt x="3290" y="5070"/>
                                  </a:lnTo>
                                  <a:lnTo>
                                    <a:pt x="3316" y="5058"/>
                                  </a:lnTo>
                                  <a:lnTo>
                                    <a:pt x="3334" y="5040"/>
                                  </a:lnTo>
                                  <a:lnTo>
                                    <a:pt x="3341" y="5018"/>
                                  </a:lnTo>
                                  <a:lnTo>
                                    <a:pt x="3341" y="56"/>
                                  </a:lnTo>
                                  <a:lnTo>
                                    <a:pt x="3334" y="35"/>
                                  </a:lnTo>
                                  <a:lnTo>
                                    <a:pt x="3316" y="17"/>
                                  </a:lnTo>
                                  <a:lnTo>
                                    <a:pt x="3290" y="4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-22"/>
                              <a:ext cx="3341" cy="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2AA019" w14:textId="77777777" w:rsidR="00F2764F" w:rsidRPr="00DD38C5" w:rsidRDefault="00F2764F" w:rsidP="00F2764F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7F4CE0C8" w14:textId="77777777" w:rsidR="00F2764F" w:rsidRDefault="00F2764F" w:rsidP="00F2764F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Prepare</w:t>
                                </w:r>
                              </w:p>
                              <w:p w14:paraId="435842AE" w14:textId="77777777" w:rsidR="00F2764F" w:rsidRPr="00F2764F" w:rsidRDefault="00F2764F" w:rsidP="00F2764F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556"/>
                                  </w:tabs>
                                  <w:spacing w:before="284" w:line="268" w:lineRule="auto"/>
                                  <w:ind w:right="66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Recognize signs of dementia</w:t>
                                </w:r>
                              </w:p>
                              <w:p w14:paraId="2C02E7F3" w14:textId="77777777" w:rsidR="00F2764F" w:rsidRDefault="00F2764F" w:rsidP="00F2764F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556"/>
                                  </w:tabs>
                                  <w:spacing w:before="284" w:line="268" w:lineRule="auto"/>
                                  <w:ind w:right="661"/>
                                  <w:rPr>
                                    <w:rFonts w:ascii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Use dementia friendly business practices, </w:t>
                                </w:r>
                                <w:r w:rsidRPr="00F2764F">
                                  <w:rPr>
                                    <w:rFonts w:ascii="Calibri"/>
                                    <w:color w:val="231F20"/>
                                  </w:rPr>
                                  <w:t>such as creating a dementia friendly environment.</w:t>
                                </w:r>
                              </w:p>
                              <w:p w14:paraId="06892DD9" w14:textId="77777777" w:rsidR="00F2764F" w:rsidRDefault="00F2764F" w:rsidP="00F2764F">
                                <w:pPr>
                                  <w:tabs>
                                    <w:tab w:val="left" w:pos="556"/>
                                  </w:tabs>
                                  <w:spacing w:line="268" w:lineRule="auto"/>
                                  <w:ind w:left="346" w:right="377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7EFFA" id="Group 62" o:spid="_x0000_s1055" style="position:absolute;left:0;text-align:left;margin-left:6.5pt;margin-top:1.65pt;width:167.55pt;height:237.5pt;z-index:-251646976;mso-position-horizontal-relative:text;mso-position-vertical-relative:text" coordorigin=",-22" coordsize="3351,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">
                <v:group id="Group 63" o:spid="_x0000_s1056" style="position:absolute;top:-22;width:3351;height:5097" coordorigin=",-22" coordsize="3351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5" o:spid="_x0000_s1057" style="position:absolute;width:3341;height:5075;visibility:visible;mso-wrap-style:square;v-text-anchor:top" coordsize="3341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" path="m3257,l83,,51,4,25,17,7,35,,56,,5018r7,22l25,5058r26,12l83,5074r3174,l3290,5070r26,-12l3334,5040r7,-22l3341,56r-7,-21l3316,17,3290,4,3257,xe" fillcolor="#f4f0f4" stroked="f">
                    <v:path arrowok="t" o:connecttype="custom" o:connectlocs="3257,0;83,0;51,4;25,17;7,35;0,56;0,5018;7,5040;25,5058;51,5070;83,5074;3257,5074;3290,5070;3316,5058;3334,5040;3341,5018;3341,56;3334,35;3316,17;3290,4;3257,0" o:connectangles="0,0,0,0,0,0,0,0,0,0,0,0,0,0,0,0,0,0,0,0,0"/>
                  </v:shape>
                  <v:shape id="Text Box 14" o:spid="_x0000_s1058" type="#_x0000_t202" style="position:absolute;left:10;top:-22;width:3341;height:5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752AA019" w14:textId="77777777" w:rsidR="00F2764F" w:rsidRPr="00DD38C5" w:rsidRDefault="00F2764F" w:rsidP="00F2764F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7F4CE0C8" w14:textId="77777777" w:rsidR="00F2764F" w:rsidRDefault="00F2764F" w:rsidP="00F2764F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Prepare</w:t>
                          </w:r>
                        </w:p>
                        <w:p w14:paraId="435842AE" w14:textId="77777777" w:rsidR="00F2764F" w:rsidRPr="00F2764F" w:rsidRDefault="00F2764F" w:rsidP="00F2764F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556"/>
                            </w:tabs>
                            <w:spacing w:before="284" w:line="268" w:lineRule="auto"/>
                            <w:ind w:right="661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Recognize signs of dementia</w:t>
                          </w:r>
                        </w:p>
                        <w:p w14:paraId="2C02E7F3" w14:textId="77777777" w:rsidR="00F2764F" w:rsidRDefault="00F2764F" w:rsidP="00F2764F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556"/>
                            </w:tabs>
                            <w:spacing w:before="284" w:line="268" w:lineRule="auto"/>
                            <w:ind w:right="661"/>
                            <w:rPr>
                              <w:rFonts w:ascii="Calibri"/>
                              <w:color w:val="231F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 xml:space="preserve">Use dementia friendly business practices, </w:t>
                          </w:r>
                          <w:r w:rsidRPr="00F2764F">
                            <w:rPr>
                              <w:rFonts w:ascii="Calibri"/>
                              <w:color w:val="231F20"/>
                            </w:rPr>
                            <w:t>such as creating a dementia friendly environment.</w:t>
                          </w:r>
                        </w:p>
                        <w:p w14:paraId="06892DD9" w14:textId="77777777" w:rsidR="00F2764F" w:rsidRDefault="00F2764F" w:rsidP="00F2764F">
                          <w:pPr>
                            <w:tabs>
                              <w:tab w:val="left" w:pos="556"/>
                            </w:tabs>
                            <w:spacing w:line="268" w:lineRule="auto"/>
                            <w:ind w:left="346" w:right="377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9682709" w14:textId="3B5E2A22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029BFFD8" w14:textId="77777777" w:rsidR="00F20F8F" w:rsidRDefault="00F20F8F" w:rsidP="00F20F8F">
      <w:pPr>
        <w:pStyle w:val="BasicParagraph"/>
        <w:suppressAutoHyphens/>
        <w:spacing w:line="276" w:lineRule="auto"/>
        <w:ind w:left="720"/>
        <w:rPr>
          <w:rFonts w:ascii="Calibri" w:hAnsi="Calibri" w:cs="Fort-Book"/>
          <w:sz w:val="20"/>
          <w:szCs w:val="20"/>
        </w:rPr>
      </w:pPr>
      <w:bookmarkStart w:id="0" w:name="_Hlk145664843"/>
    </w:p>
    <w:p w14:paraId="35B2AAFB" w14:textId="77777777" w:rsidR="00F20F8F" w:rsidRDefault="00F20F8F" w:rsidP="00F20F8F">
      <w:pPr>
        <w:spacing w:line="420" w:lineRule="exact"/>
        <w:ind w:left="666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hat</w:t>
      </w:r>
      <w:r>
        <w:rPr>
          <w:rFonts w:ascii="Calibri" w:eastAsia="Calibri" w:hAnsi="Calibri" w:cs="Calibri"/>
          <w:color w:val="792574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is Dem</w:t>
      </w:r>
      <w:r>
        <w:rPr>
          <w:rFonts w:ascii="Calibri" w:eastAsia="Calibri" w:hAnsi="Calibri" w:cs="Calibri"/>
          <w:color w:val="792574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nt</w:t>
      </w: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a?</w:t>
      </w:r>
    </w:p>
    <w:p w14:paraId="22562ACA" w14:textId="77777777" w:rsidR="00F20F8F" w:rsidRDefault="00F20F8F" w:rsidP="00F20F8F">
      <w:pPr>
        <w:spacing w:before="8" w:line="170" w:lineRule="exact"/>
        <w:rPr>
          <w:sz w:val="17"/>
          <w:szCs w:val="17"/>
        </w:rPr>
      </w:pPr>
    </w:p>
    <w:p w14:paraId="5EB45C6D" w14:textId="77777777" w:rsidR="00F20F8F" w:rsidRDefault="00F20F8F" w:rsidP="00F20F8F">
      <w:pPr>
        <w:spacing w:line="200" w:lineRule="exact"/>
        <w:rPr>
          <w:sz w:val="20"/>
          <w:szCs w:val="20"/>
        </w:rPr>
      </w:pPr>
    </w:p>
    <w:p w14:paraId="484AA1A8" w14:textId="77777777" w:rsidR="00F20F8F" w:rsidRPr="000F0F71" w:rsidRDefault="00F20F8F" w:rsidP="00F20F8F">
      <w:pPr>
        <w:spacing w:before="19"/>
        <w:ind w:right="245"/>
        <w:jc w:val="center"/>
        <w:rPr>
          <w:rFonts w:ascii="Calibri" w:eastAsia="Calibri" w:hAnsi="Calibri" w:cs="Calibri"/>
          <w:color w:val="221F1F"/>
        </w:rPr>
      </w:pPr>
      <w:r w:rsidRPr="000F0F71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5ED18C2" wp14:editId="23DBCD14">
                <wp:simplePos x="0" y="0"/>
                <wp:positionH relativeFrom="page">
                  <wp:posOffset>457200</wp:posOffset>
                </wp:positionH>
                <wp:positionV relativeFrom="paragraph">
                  <wp:posOffset>-641350</wp:posOffset>
                </wp:positionV>
                <wp:extent cx="6858000" cy="521335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10"/>
                          <a:chExt cx="10800" cy="821"/>
                        </a:xfrm>
                      </wpg:grpSpPr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720" y="-101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89 -1010"/>
                              <a:gd name="T3" fmla="*/ -189 h 821"/>
                              <a:gd name="T4" fmla="+- 0 11520 720"/>
                              <a:gd name="T5" fmla="*/ T4 w 10800"/>
                              <a:gd name="T6" fmla="+- 0 -189 -1010"/>
                              <a:gd name="T7" fmla="*/ -189 h 821"/>
                              <a:gd name="T8" fmla="+- 0 11520 720"/>
                              <a:gd name="T9" fmla="*/ T8 w 10800"/>
                              <a:gd name="T10" fmla="+- 0 -1010 -1010"/>
                              <a:gd name="T11" fmla="*/ -1010 h 821"/>
                              <a:gd name="T12" fmla="+- 0 720 720"/>
                              <a:gd name="T13" fmla="*/ T12 w 10800"/>
                              <a:gd name="T14" fmla="+- 0 -1010 -1010"/>
                              <a:gd name="T15" fmla="*/ -1010 h 821"/>
                              <a:gd name="T16" fmla="+- 0 720 720"/>
                              <a:gd name="T17" fmla="*/ T16 w 10800"/>
                              <a:gd name="T18" fmla="+- 0 -189 -1010"/>
                              <a:gd name="T19" fmla="*/ -18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AE92" id="Group 13" o:spid="_x0000_s1026" style="position:absolute;margin-left:36pt;margin-top:-50.5pt;width:540pt;height:41.05pt;z-index:-251641856;mso-position-horizontal-relative:page" coordorigin="720,-101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">
                <v:shape id="Freeform 14" o:spid="_x0000_s1027" style="position:absolute;left:720;top:-101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" path="m,821r10800,l10800,,,,,821e" fillcolor="#dcf0f8" stroked="f">
                  <v:path arrowok="t" o:connecttype="custom" o:connectlocs="0,-189;10800,-189;10800,-1010;0,-1010;0,-189" o:connectangles="0,0,0,0,0"/>
                </v:shape>
                <w10:wrap anchorx="page"/>
              </v:group>
            </w:pict>
          </mc:Fallback>
        </mc:AlternateContent>
      </w:r>
      <w:r w:rsidRPr="000F0F71">
        <w:rPr>
          <w:rFonts w:ascii="Calibri" w:eastAsia="Calibri" w:hAnsi="Calibri" w:cs="Calibri"/>
          <w:color w:val="221F1F"/>
        </w:rPr>
        <w:t>Dementia is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a ge</w:t>
      </w:r>
      <w:r w:rsidRPr="000F0F71">
        <w:rPr>
          <w:rFonts w:ascii="Calibri" w:eastAsia="Calibri" w:hAnsi="Calibri" w:cs="Calibri"/>
          <w:color w:val="221F1F"/>
          <w:spacing w:val="3"/>
        </w:rPr>
        <w:t>n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ral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  <w:spacing w:val="2"/>
        </w:rPr>
        <w:t>r</w:t>
      </w:r>
      <w:r w:rsidRPr="000F0F71">
        <w:rPr>
          <w:rFonts w:ascii="Calibri" w:eastAsia="Calibri" w:hAnsi="Calibri" w:cs="Calibri"/>
          <w:color w:val="221F1F"/>
        </w:rPr>
        <w:t>m</w:t>
      </w:r>
      <w:r w:rsidRPr="000F0F71">
        <w:rPr>
          <w:rFonts w:ascii="Calibri" w:eastAsia="Calibri" w:hAnsi="Calibri" w:cs="Calibri"/>
          <w:color w:val="221F1F"/>
          <w:spacing w:val="-5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f</w:t>
      </w:r>
      <w:r w:rsidRPr="000F0F71">
        <w:rPr>
          <w:rFonts w:ascii="Calibri" w:eastAsia="Calibri" w:hAnsi="Calibri" w:cs="Calibri"/>
          <w:color w:val="221F1F"/>
          <w:spacing w:val="2"/>
        </w:rPr>
        <w:t>o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a lo</w:t>
      </w:r>
      <w:r w:rsidRPr="000F0F71">
        <w:rPr>
          <w:rFonts w:ascii="Calibri" w:eastAsia="Calibri" w:hAnsi="Calibri" w:cs="Calibri"/>
          <w:color w:val="221F1F"/>
          <w:spacing w:val="-1"/>
        </w:rPr>
        <w:t>s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 xml:space="preserve">f </w:t>
      </w:r>
      <w:r w:rsidRPr="000F0F71">
        <w:rPr>
          <w:rFonts w:ascii="Calibri" w:eastAsia="Calibri" w:hAnsi="Calibri" w:cs="Calibri"/>
          <w:color w:val="221F1F"/>
          <w:spacing w:val="-1"/>
        </w:rPr>
        <w:t>m</w:t>
      </w:r>
      <w:r w:rsidRPr="000F0F71">
        <w:rPr>
          <w:rFonts w:ascii="Calibri" w:eastAsia="Calibri" w:hAnsi="Calibri" w:cs="Calibri"/>
          <w:color w:val="221F1F"/>
          <w:spacing w:val="1"/>
        </w:rPr>
        <w:t>e</w:t>
      </w:r>
      <w:r w:rsidRPr="000F0F71">
        <w:rPr>
          <w:rFonts w:ascii="Calibri" w:eastAsia="Calibri" w:hAnsi="Calibri" w:cs="Calibri"/>
          <w:color w:val="221F1F"/>
          <w:spacing w:val="-1"/>
        </w:rPr>
        <w:t>m</w:t>
      </w:r>
      <w:r w:rsidRPr="000F0F71">
        <w:rPr>
          <w:rFonts w:ascii="Calibri" w:eastAsia="Calibri" w:hAnsi="Calibri" w:cs="Calibri"/>
          <w:color w:val="221F1F"/>
        </w:rPr>
        <w:t>ory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an</w:t>
      </w:r>
      <w:r w:rsidRPr="000F0F71">
        <w:rPr>
          <w:rFonts w:ascii="Calibri" w:eastAsia="Calibri" w:hAnsi="Calibri" w:cs="Calibri"/>
          <w:color w:val="221F1F"/>
        </w:rPr>
        <w:t>d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>t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t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ki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g</w:t>
      </w:r>
      <w:r w:rsidRPr="000F0F71">
        <w:rPr>
          <w:rFonts w:ascii="Calibri" w:eastAsia="Calibri" w:hAnsi="Calibri" w:cs="Calibri"/>
          <w:color w:val="221F1F"/>
          <w:spacing w:val="-7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ab</w:t>
      </w:r>
      <w:r w:rsidRPr="000F0F71">
        <w:rPr>
          <w:rFonts w:ascii="Calibri" w:eastAsia="Calibri" w:hAnsi="Calibri" w:cs="Calibri"/>
          <w:color w:val="221F1F"/>
        </w:rPr>
        <w:t>ilities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th</w:t>
      </w:r>
      <w:r w:rsidRPr="000F0F71">
        <w:rPr>
          <w:rFonts w:ascii="Calibri" w:eastAsia="Calibri" w:hAnsi="Calibri" w:cs="Calibri"/>
          <w:color w:val="221F1F"/>
        </w:rPr>
        <w:t>at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is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2"/>
        </w:rPr>
        <w:t>s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rio</w:t>
      </w:r>
      <w:r w:rsidRPr="000F0F71">
        <w:rPr>
          <w:rFonts w:ascii="Calibri" w:eastAsia="Calibri" w:hAnsi="Calibri" w:cs="Calibri"/>
          <w:color w:val="221F1F"/>
          <w:spacing w:val="1"/>
        </w:rPr>
        <w:t>u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o</w:t>
      </w:r>
      <w:r w:rsidRPr="000F0F71">
        <w:rPr>
          <w:rFonts w:ascii="Calibri" w:eastAsia="Calibri" w:hAnsi="Calibri" w:cs="Calibri"/>
          <w:color w:val="221F1F"/>
          <w:spacing w:val="1"/>
        </w:rPr>
        <w:t>u</w:t>
      </w:r>
      <w:r w:rsidRPr="000F0F71">
        <w:rPr>
          <w:rFonts w:ascii="Calibri" w:eastAsia="Calibri" w:hAnsi="Calibri" w:cs="Calibri"/>
          <w:color w:val="221F1F"/>
        </w:rPr>
        <w:t>gh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</w:t>
      </w:r>
      <w:r w:rsidRPr="000F0F71">
        <w:rPr>
          <w:rFonts w:ascii="Calibri" w:eastAsia="Calibri" w:hAnsi="Calibri" w:cs="Calibri"/>
          <w:color w:val="221F1F"/>
        </w:rPr>
        <w:t>o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ter</w:t>
      </w:r>
      <w:r w:rsidRPr="000F0F71">
        <w:rPr>
          <w:rFonts w:ascii="Calibri" w:eastAsia="Calibri" w:hAnsi="Calibri" w:cs="Calibri"/>
          <w:color w:val="221F1F"/>
          <w:spacing w:val="-1"/>
        </w:rPr>
        <w:t>fe</w:t>
      </w:r>
      <w:r w:rsidRPr="000F0F71">
        <w:rPr>
          <w:rFonts w:ascii="Calibri" w:eastAsia="Calibri" w:hAnsi="Calibri" w:cs="Calibri"/>
          <w:color w:val="221F1F"/>
          <w:spacing w:val="2"/>
        </w:rPr>
        <w:t>r</w:t>
      </w:r>
      <w:r w:rsidRPr="000F0F71">
        <w:rPr>
          <w:rFonts w:ascii="Calibri" w:eastAsia="Calibri" w:hAnsi="Calibri" w:cs="Calibri"/>
          <w:color w:val="221F1F"/>
        </w:rPr>
        <w:t>e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with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</w:t>
      </w:r>
      <w:r w:rsidRPr="000F0F71">
        <w:rPr>
          <w:rFonts w:ascii="Calibri" w:eastAsia="Calibri" w:hAnsi="Calibri" w:cs="Calibri"/>
          <w:color w:val="221F1F"/>
        </w:rPr>
        <w:t>c</w:t>
      </w:r>
      <w:r w:rsidRPr="000F0F71">
        <w:rPr>
          <w:rFonts w:ascii="Calibri" w:eastAsia="Calibri" w:hAnsi="Calibri" w:cs="Calibri"/>
          <w:color w:val="221F1F"/>
          <w:spacing w:val="2"/>
        </w:rPr>
        <w:t>t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-1"/>
        </w:rPr>
        <w:t>v</w:t>
      </w:r>
      <w:r w:rsidRPr="000F0F71">
        <w:rPr>
          <w:rFonts w:ascii="Calibri" w:eastAsia="Calibri" w:hAnsi="Calibri" w:cs="Calibri"/>
          <w:color w:val="221F1F"/>
        </w:rPr>
        <w:t>iti</w:t>
      </w:r>
      <w:r w:rsidRPr="000F0F71">
        <w:rPr>
          <w:rFonts w:ascii="Calibri" w:eastAsia="Calibri" w:hAnsi="Calibri" w:cs="Calibri"/>
          <w:color w:val="221F1F"/>
          <w:spacing w:val="2"/>
        </w:rPr>
        <w:t>e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 xml:space="preserve">f </w:t>
      </w:r>
      <w:r w:rsidRPr="000F0F71">
        <w:rPr>
          <w:rFonts w:ascii="Calibri" w:eastAsia="Calibri" w:hAnsi="Calibri" w:cs="Calibri"/>
          <w:color w:val="221F1F"/>
          <w:spacing w:val="1"/>
        </w:rPr>
        <w:t>d</w:t>
      </w:r>
      <w:r w:rsidRPr="000F0F71">
        <w:rPr>
          <w:rFonts w:ascii="Calibri" w:eastAsia="Calibri" w:hAnsi="Calibri" w:cs="Calibri"/>
          <w:color w:val="221F1F"/>
        </w:rPr>
        <w:t>aily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lif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.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D</w:t>
      </w:r>
      <w:r w:rsidRPr="000F0F71">
        <w:rPr>
          <w:rFonts w:ascii="Calibri" w:eastAsia="Calibri" w:hAnsi="Calibri" w:cs="Calibri"/>
          <w:color w:val="221F1F"/>
          <w:spacing w:val="1"/>
        </w:rPr>
        <w:t>e</w:t>
      </w:r>
      <w:r w:rsidRPr="000F0F71">
        <w:rPr>
          <w:rFonts w:ascii="Calibri" w:eastAsia="Calibri" w:hAnsi="Calibri" w:cs="Calibri"/>
          <w:color w:val="221F1F"/>
          <w:spacing w:val="-1"/>
        </w:rPr>
        <w:t>me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tia</w:t>
      </w:r>
      <w:r w:rsidRPr="000F0F71">
        <w:rPr>
          <w:rFonts w:ascii="Calibri" w:eastAsia="Calibri" w:hAnsi="Calibri" w:cs="Calibri"/>
          <w:color w:val="221F1F"/>
          <w:spacing w:val="-7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</w:rPr>
        <w:t>as</w:t>
      </w:r>
      <w:r w:rsidRPr="000F0F71">
        <w:rPr>
          <w:rFonts w:ascii="Calibri" w:eastAsia="Calibri" w:hAnsi="Calibri" w:cs="Calibri"/>
          <w:color w:val="221F1F"/>
          <w:spacing w:val="-1"/>
        </w:rPr>
        <w:t xml:space="preserve"> m</w:t>
      </w:r>
      <w:r w:rsidRPr="000F0F71">
        <w:rPr>
          <w:rFonts w:ascii="Calibri" w:eastAsia="Calibri" w:hAnsi="Calibri" w:cs="Calibri"/>
          <w:color w:val="221F1F"/>
        </w:rPr>
        <w:t>a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y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c</w:t>
      </w:r>
      <w:r w:rsidRPr="000F0F71">
        <w:rPr>
          <w:rFonts w:ascii="Calibri" w:eastAsia="Calibri" w:hAnsi="Calibri" w:cs="Calibri"/>
          <w:color w:val="221F1F"/>
          <w:spacing w:val="1"/>
        </w:rPr>
        <w:t>au</w:t>
      </w:r>
      <w:r w:rsidRPr="000F0F71">
        <w:rPr>
          <w:rFonts w:ascii="Calibri" w:eastAsia="Calibri" w:hAnsi="Calibri" w:cs="Calibri"/>
          <w:color w:val="221F1F"/>
          <w:spacing w:val="-1"/>
        </w:rPr>
        <w:t>s</w:t>
      </w:r>
      <w:r w:rsidRPr="000F0F71">
        <w:rPr>
          <w:rFonts w:ascii="Calibri" w:eastAsia="Calibri" w:hAnsi="Calibri" w:cs="Calibri"/>
          <w:color w:val="221F1F"/>
          <w:spacing w:val="1"/>
        </w:rPr>
        <w:t>e</w:t>
      </w:r>
      <w:r w:rsidRPr="000F0F71">
        <w:rPr>
          <w:rFonts w:ascii="Calibri" w:eastAsia="Calibri" w:hAnsi="Calibri" w:cs="Calibri"/>
          <w:color w:val="221F1F"/>
          <w:spacing w:val="-1"/>
        </w:rPr>
        <w:t>s</w:t>
      </w:r>
      <w:r w:rsidRPr="000F0F71">
        <w:rPr>
          <w:rFonts w:ascii="Calibri" w:eastAsia="Calibri" w:hAnsi="Calibri" w:cs="Calibri"/>
          <w:color w:val="221F1F"/>
        </w:rPr>
        <w:t>.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Alz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  <w:spacing w:val="2"/>
        </w:rPr>
        <w:t>i</w:t>
      </w:r>
      <w:r w:rsidRPr="000F0F71">
        <w:rPr>
          <w:rFonts w:ascii="Calibri" w:eastAsia="Calibri" w:hAnsi="Calibri" w:cs="Calibri"/>
          <w:color w:val="221F1F"/>
          <w:spacing w:val="-1"/>
        </w:rPr>
        <w:t>me</w:t>
      </w:r>
      <w:r w:rsidRPr="000F0F71">
        <w:rPr>
          <w:rFonts w:ascii="Calibri" w:eastAsia="Calibri" w:hAnsi="Calibri" w:cs="Calibri"/>
          <w:color w:val="221F1F"/>
          <w:spacing w:val="4"/>
        </w:rPr>
        <w:t>r</w:t>
      </w:r>
      <w:r w:rsidRPr="000F0F71">
        <w:rPr>
          <w:rFonts w:ascii="Calibri" w:eastAsia="Calibri" w:hAnsi="Calibri" w:cs="Calibri"/>
          <w:color w:val="221F1F"/>
          <w:spacing w:val="3"/>
        </w:rPr>
        <w:t>’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10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d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-1"/>
        </w:rPr>
        <w:t>se</w:t>
      </w:r>
      <w:r w:rsidRPr="000F0F71">
        <w:rPr>
          <w:rFonts w:ascii="Calibri" w:eastAsia="Calibri" w:hAnsi="Calibri" w:cs="Calibri"/>
          <w:color w:val="221F1F"/>
          <w:spacing w:val="3"/>
        </w:rPr>
        <w:t>a</w:t>
      </w:r>
      <w:r w:rsidRPr="000F0F71">
        <w:rPr>
          <w:rFonts w:ascii="Calibri" w:eastAsia="Calibri" w:hAnsi="Calibri" w:cs="Calibri"/>
          <w:color w:val="221F1F"/>
          <w:spacing w:val="-1"/>
        </w:rPr>
        <w:t>se</w:t>
      </w:r>
      <w:r w:rsidRPr="000F0F71">
        <w:rPr>
          <w:rFonts w:ascii="Calibri" w:eastAsia="Calibri" w:hAnsi="Calibri" w:cs="Calibri"/>
          <w:color w:val="221F1F"/>
        </w:rPr>
        <w:t>,</w:t>
      </w:r>
      <w:r w:rsidRPr="000F0F71">
        <w:rPr>
          <w:rFonts w:ascii="Calibri" w:eastAsia="Calibri" w:hAnsi="Calibri" w:cs="Calibri"/>
          <w:color w:val="221F1F"/>
          <w:spacing w:val="-7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3"/>
        </w:rPr>
        <w:t>t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</w:rPr>
        <w:t>e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mo</w:t>
      </w:r>
      <w:r w:rsidRPr="000F0F71">
        <w:rPr>
          <w:rFonts w:ascii="Calibri" w:eastAsia="Calibri" w:hAnsi="Calibri" w:cs="Calibri"/>
          <w:color w:val="221F1F"/>
          <w:spacing w:val="-1"/>
        </w:rPr>
        <w:t>s</w:t>
      </w:r>
      <w:r w:rsidRPr="000F0F71">
        <w:rPr>
          <w:rFonts w:ascii="Calibri" w:eastAsia="Calibri" w:hAnsi="Calibri" w:cs="Calibri"/>
          <w:color w:val="221F1F"/>
        </w:rPr>
        <w:t>t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c</w:t>
      </w:r>
      <w:r w:rsidRPr="000F0F71">
        <w:rPr>
          <w:rFonts w:ascii="Calibri" w:eastAsia="Calibri" w:hAnsi="Calibri" w:cs="Calibri"/>
          <w:color w:val="221F1F"/>
          <w:spacing w:val="3"/>
        </w:rPr>
        <w:t>o</w:t>
      </w:r>
      <w:r w:rsidRPr="000F0F71">
        <w:rPr>
          <w:rFonts w:ascii="Calibri" w:eastAsia="Calibri" w:hAnsi="Calibri" w:cs="Calibri"/>
          <w:color w:val="221F1F"/>
          <w:spacing w:val="-1"/>
        </w:rPr>
        <w:t>mm</w:t>
      </w:r>
      <w:r w:rsidRPr="000F0F71">
        <w:rPr>
          <w:rFonts w:ascii="Calibri" w:eastAsia="Calibri" w:hAnsi="Calibri" w:cs="Calibri"/>
          <w:color w:val="221F1F"/>
        </w:rPr>
        <w:t>on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c</w:t>
      </w:r>
      <w:r w:rsidRPr="000F0F71">
        <w:rPr>
          <w:rFonts w:ascii="Calibri" w:eastAsia="Calibri" w:hAnsi="Calibri" w:cs="Calibri"/>
          <w:color w:val="221F1F"/>
          <w:spacing w:val="1"/>
        </w:rPr>
        <w:t>aus</w:t>
      </w:r>
      <w:r w:rsidRPr="000F0F71">
        <w:rPr>
          <w:rFonts w:ascii="Calibri" w:eastAsia="Calibri" w:hAnsi="Calibri" w:cs="Calibri"/>
          <w:color w:val="221F1F"/>
        </w:rPr>
        <w:t>e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>f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de</w:t>
      </w:r>
      <w:r w:rsidRPr="000F0F71">
        <w:rPr>
          <w:rFonts w:ascii="Calibri" w:eastAsia="Calibri" w:hAnsi="Calibri" w:cs="Calibri"/>
          <w:color w:val="221F1F"/>
          <w:spacing w:val="-1"/>
        </w:rPr>
        <w:t>me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ti</w:t>
      </w:r>
      <w:r w:rsidRPr="000F0F71">
        <w:rPr>
          <w:rFonts w:ascii="Calibri" w:eastAsia="Calibri" w:hAnsi="Calibri" w:cs="Calibri"/>
          <w:color w:val="221F1F"/>
          <w:spacing w:val="1"/>
        </w:rPr>
        <w:t>a</w:t>
      </w:r>
      <w:r w:rsidRPr="000F0F71">
        <w:rPr>
          <w:rFonts w:ascii="Calibri" w:eastAsia="Calibri" w:hAnsi="Calibri" w:cs="Calibri"/>
          <w:color w:val="221F1F"/>
        </w:rPr>
        <w:t>,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is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 xml:space="preserve">a </w:t>
      </w:r>
      <w:r w:rsidRPr="000F0F71">
        <w:rPr>
          <w:rFonts w:ascii="Calibri" w:eastAsia="Calibri" w:hAnsi="Calibri" w:cs="Calibri"/>
          <w:color w:val="221F1F"/>
          <w:spacing w:val="1"/>
        </w:rPr>
        <w:t>d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1"/>
        </w:rPr>
        <w:t>s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a</w:t>
      </w:r>
      <w:r w:rsidRPr="000F0F71">
        <w:rPr>
          <w:rFonts w:ascii="Calibri" w:eastAsia="Calibri" w:hAnsi="Calibri" w:cs="Calibri"/>
          <w:color w:val="221F1F"/>
          <w:spacing w:val="2"/>
        </w:rPr>
        <w:t>s</w:t>
      </w:r>
      <w:r w:rsidRPr="000F0F71">
        <w:rPr>
          <w:rFonts w:ascii="Calibri" w:eastAsia="Calibri" w:hAnsi="Calibri" w:cs="Calibri"/>
          <w:color w:val="221F1F"/>
        </w:rPr>
        <w:t>e</w:t>
      </w:r>
      <w:r w:rsidRPr="000F0F71">
        <w:rPr>
          <w:rFonts w:ascii="Calibri" w:eastAsia="Calibri" w:hAnsi="Calibri" w:cs="Calibri"/>
          <w:color w:val="221F1F"/>
          <w:spacing w:val="-7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>f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th</w:t>
      </w:r>
      <w:r w:rsidRPr="000F0F71">
        <w:rPr>
          <w:rFonts w:ascii="Calibri" w:eastAsia="Calibri" w:hAnsi="Calibri" w:cs="Calibri"/>
          <w:color w:val="221F1F"/>
        </w:rPr>
        <w:t>e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b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3"/>
        </w:rPr>
        <w:t>a</w:t>
      </w:r>
      <w:r w:rsidRPr="000F0F71">
        <w:rPr>
          <w:rFonts w:ascii="Calibri" w:eastAsia="Calibri" w:hAnsi="Calibri" w:cs="Calibri"/>
          <w:color w:val="221F1F"/>
        </w:rPr>
        <w:t>in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th</w:t>
      </w:r>
      <w:r w:rsidRPr="000F0F71">
        <w:rPr>
          <w:rFonts w:ascii="Calibri" w:eastAsia="Calibri" w:hAnsi="Calibri" w:cs="Calibri"/>
          <w:color w:val="221F1F"/>
        </w:rPr>
        <w:t>at l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a</w:t>
      </w:r>
      <w:r w:rsidRPr="000F0F71">
        <w:rPr>
          <w:rFonts w:ascii="Calibri" w:eastAsia="Calibri" w:hAnsi="Calibri" w:cs="Calibri"/>
          <w:color w:val="221F1F"/>
          <w:spacing w:val="1"/>
        </w:rPr>
        <w:t>d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5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</w:t>
      </w:r>
      <w:r w:rsidRPr="000F0F71">
        <w:rPr>
          <w:rFonts w:ascii="Calibri" w:eastAsia="Calibri" w:hAnsi="Calibri" w:cs="Calibri"/>
          <w:color w:val="221F1F"/>
        </w:rPr>
        <w:t>o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p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1"/>
        </w:rPr>
        <w:t>ob</w:t>
      </w:r>
      <w:r w:rsidRPr="000F0F71">
        <w:rPr>
          <w:rFonts w:ascii="Calibri" w:eastAsia="Calibri" w:hAnsi="Calibri" w:cs="Calibri"/>
          <w:color w:val="221F1F"/>
        </w:rPr>
        <w:t>l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  <w:spacing w:val="1"/>
        </w:rPr>
        <w:t>m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9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with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2"/>
        </w:rPr>
        <w:t>m</w:t>
      </w:r>
      <w:r w:rsidRPr="000F0F71">
        <w:rPr>
          <w:rFonts w:ascii="Calibri" w:eastAsia="Calibri" w:hAnsi="Calibri" w:cs="Calibri"/>
          <w:color w:val="221F1F"/>
          <w:spacing w:val="-1"/>
        </w:rPr>
        <w:t>em</w:t>
      </w:r>
      <w:r w:rsidRPr="000F0F71">
        <w:rPr>
          <w:rFonts w:ascii="Calibri" w:eastAsia="Calibri" w:hAnsi="Calibri" w:cs="Calibri"/>
          <w:color w:val="221F1F"/>
          <w:spacing w:val="3"/>
        </w:rPr>
        <w:t>o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1"/>
        </w:rPr>
        <w:t>y</w:t>
      </w:r>
      <w:r w:rsidRPr="000F0F71">
        <w:rPr>
          <w:rFonts w:ascii="Calibri" w:eastAsia="Calibri" w:hAnsi="Calibri" w:cs="Calibri"/>
          <w:color w:val="221F1F"/>
        </w:rPr>
        <w:t>,</w:t>
      </w:r>
      <w:r w:rsidRPr="000F0F71">
        <w:rPr>
          <w:rFonts w:ascii="Calibri" w:eastAsia="Calibri" w:hAnsi="Calibri" w:cs="Calibri"/>
          <w:color w:val="221F1F"/>
          <w:spacing w:val="-7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th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ki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g,</w:t>
      </w:r>
      <w:r w:rsidRPr="000F0F71">
        <w:rPr>
          <w:rFonts w:ascii="Calibri" w:eastAsia="Calibri" w:hAnsi="Calibri" w:cs="Calibri"/>
          <w:color w:val="221F1F"/>
          <w:spacing w:val="-6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-2"/>
        </w:rPr>
        <w:t>a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d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b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</w:rPr>
        <w:t>a</w:t>
      </w:r>
      <w:r w:rsidRPr="000F0F71">
        <w:rPr>
          <w:rFonts w:ascii="Calibri" w:eastAsia="Calibri" w:hAnsi="Calibri" w:cs="Calibri"/>
          <w:color w:val="221F1F"/>
          <w:spacing w:val="-1"/>
        </w:rPr>
        <w:t>v</w:t>
      </w:r>
      <w:r w:rsidRPr="000F0F71">
        <w:rPr>
          <w:rFonts w:ascii="Calibri" w:eastAsia="Calibri" w:hAnsi="Calibri" w:cs="Calibri"/>
          <w:color w:val="221F1F"/>
        </w:rPr>
        <w:t>ior.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Al</w:t>
      </w:r>
      <w:r w:rsidRPr="000F0F71">
        <w:rPr>
          <w:rFonts w:ascii="Calibri" w:eastAsia="Calibri" w:hAnsi="Calibri" w:cs="Calibri"/>
          <w:color w:val="221F1F"/>
          <w:spacing w:val="1"/>
        </w:rPr>
        <w:t>zh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i</w:t>
      </w:r>
      <w:r w:rsidRPr="000F0F71">
        <w:rPr>
          <w:rFonts w:ascii="Calibri" w:eastAsia="Calibri" w:hAnsi="Calibri" w:cs="Calibri"/>
          <w:color w:val="221F1F"/>
          <w:spacing w:val="-1"/>
        </w:rPr>
        <w:t>me</w:t>
      </w:r>
      <w:r w:rsidRPr="000F0F71">
        <w:rPr>
          <w:rFonts w:ascii="Calibri" w:eastAsia="Calibri" w:hAnsi="Calibri" w:cs="Calibri"/>
          <w:color w:val="221F1F"/>
          <w:spacing w:val="6"/>
        </w:rPr>
        <w:t>r</w:t>
      </w:r>
      <w:r w:rsidRPr="000F0F71">
        <w:rPr>
          <w:rFonts w:ascii="Calibri" w:eastAsia="Calibri" w:hAnsi="Calibri" w:cs="Calibri"/>
          <w:color w:val="221F1F"/>
          <w:spacing w:val="3"/>
        </w:rPr>
        <w:t>’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10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an</w:t>
      </w:r>
      <w:r w:rsidRPr="000F0F71">
        <w:rPr>
          <w:rFonts w:ascii="Calibri" w:eastAsia="Calibri" w:hAnsi="Calibri" w:cs="Calibri"/>
          <w:color w:val="221F1F"/>
        </w:rPr>
        <w:t>d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o</w:t>
      </w:r>
      <w:r w:rsidRPr="000F0F71">
        <w:rPr>
          <w:rFonts w:ascii="Calibri" w:eastAsia="Calibri" w:hAnsi="Calibri" w:cs="Calibri"/>
          <w:color w:val="221F1F"/>
        </w:rPr>
        <w:t>t</w:t>
      </w:r>
      <w:r w:rsidRPr="000F0F71">
        <w:rPr>
          <w:rFonts w:ascii="Calibri" w:eastAsia="Calibri" w:hAnsi="Calibri" w:cs="Calibri"/>
          <w:color w:val="221F1F"/>
          <w:spacing w:val="1"/>
        </w:rPr>
        <w:t>h</w:t>
      </w:r>
      <w:r w:rsidRPr="000F0F71">
        <w:rPr>
          <w:rFonts w:ascii="Calibri" w:eastAsia="Calibri" w:hAnsi="Calibri" w:cs="Calibri"/>
          <w:color w:val="221F1F"/>
          <w:spacing w:val="-1"/>
        </w:rPr>
        <w:t>e</w:t>
      </w:r>
      <w:r w:rsidRPr="000F0F71">
        <w:rPr>
          <w:rFonts w:ascii="Calibri" w:eastAsia="Calibri" w:hAnsi="Calibri" w:cs="Calibri"/>
          <w:color w:val="221F1F"/>
        </w:rPr>
        <w:t>r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d</w:t>
      </w:r>
      <w:r w:rsidRPr="000F0F71">
        <w:rPr>
          <w:rFonts w:ascii="Calibri" w:eastAsia="Calibri" w:hAnsi="Calibri" w:cs="Calibri"/>
          <w:color w:val="221F1F"/>
          <w:spacing w:val="-1"/>
        </w:rPr>
        <w:t>eme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ti</w:t>
      </w:r>
      <w:r w:rsidRPr="000F0F71">
        <w:rPr>
          <w:rFonts w:ascii="Calibri" w:eastAsia="Calibri" w:hAnsi="Calibri" w:cs="Calibri"/>
          <w:color w:val="221F1F"/>
          <w:spacing w:val="3"/>
        </w:rPr>
        <w:t>a</w:t>
      </w:r>
      <w:r w:rsidRPr="000F0F71">
        <w:rPr>
          <w:rFonts w:ascii="Calibri" w:eastAsia="Calibri" w:hAnsi="Calibri" w:cs="Calibri"/>
          <w:color w:val="221F1F"/>
        </w:rPr>
        <w:t>s</w:t>
      </w:r>
      <w:r w:rsidRPr="000F0F71">
        <w:rPr>
          <w:rFonts w:ascii="Calibri" w:eastAsia="Calibri" w:hAnsi="Calibri" w:cs="Calibri"/>
          <w:color w:val="221F1F"/>
          <w:spacing w:val="-8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</w:t>
      </w:r>
      <w:r w:rsidRPr="000F0F71">
        <w:rPr>
          <w:rFonts w:ascii="Calibri" w:eastAsia="Calibri" w:hAnsi="Calibri" w:cs="Calibri"/>
          <w:color w:val="221F1F"/>
        </w:rPr>
        <w:t>re</w:t>
      </w:r>
      <w:r w:rsidRPr="000F0F71">
        <w:rPr>
          <w:rFonts w:ascii="Calibri" w:eastAsia="Calibri" w:hAnsi="Calibri" w:cs="Calibri"/>
          <w:color w:val="221F1F"/>
          <w:spacing w:val="-4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4"/>
        </w:rPr>
        <w:t>n</w:t>
      </w:r>
      <w:r w:rsidRPr="000F0F71">
        <w:rPr>
          <w:rFonts w:ascii="Calibri" w:eastAsia="Calibri" w:hAnsi="Calibri" w:cs="Calibri"/>
          <w:color w:val="221F1F"/>
        </w:rPr>
        <w:t>ot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 xml:space="preserve">a </w:t>
      </w:r>
      <w:r w:rsidRPr="000F0F71">
        <w:rPr>
          <w:rFonts w:ascii="Calibri" w:eastAsia="Calibri" w:hAnsi="Calibri" w:cs="Calibri"/>
          <w:color w:val="221F1F"/>
          <w:spacing w:val="1"/>
        </w:rPr>
        <w:t>n</w:t>
      </w:r>
      <w:r w:rsidRPr="000F0F71">
        <w:rPr>
          <w:rFonts w:ascii="Calibri" w:eastAsia="Calibri" w:hAnsi="Calibri" w:cs="Calibri"/>
          <w:color w:val="221F1F"/>
        </w:rPr>
        <w:t>ormal</w:t>
      </w:r>
      <w:r w:rsidRPr="000F0F71">
        <w:rPr>
          <w:rFonts w:ascii="Calibri" w:eastAsia="Calibri" w:hAnsi="Calibri" w:cs="Calibri"/>
          <w:color w:val="221F1F"/>
          <w:spacing w:val="-5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p</w:t>
      </w:r>
      <w:r w:rsidRPr="000F0F71">
        <w:rPr>
          <w:rFonts w:ascii="Calibri" w:eastAsia="Calibri" w:hAnsi="Calibri" w:cs="Calibri"/>
          <w:color w:val="221F1F"/>
        </w:rPr>
        <w:t>art</w:t>
      </w:r>
      <w:r w:rsidRPr="000F0F71">
        <w:rPr>
          <w:rFonts w:ascii="Calibri" w:eastAsia="Calibri" w:hAnsi="Calibri" w:cs="Calibri"/>
          <w:color w:val="221F1F"/>
          <w:spacing w:val="-2"/>
        </w:rPr>
        <w:t xml:space="preserve"> </w:t>
      </w:r>
      <w:r w:rsidRPr="000F0F71">
        <w:rPr>
          <w:rFonts w:ascii="Calibri" w:eastAsia="Calibri" w:hAnsi="Calibri" w:cs="Calibri"/>
          <w:color w:val="221F1F"/>
        </w:rPr>
        <w:t>of</w:t>
      </w:r>
      <w:r w:rsidRPr="000F0F71">
        <w:rPr>
          <w:rFonts w:ascii="Calibri" w:eastAsia="Calibri" w:hAnsi="Calibri" w:cs="Calibri"/>
          <w:color w:val="221F1F"/>
          <w:spacing w:val="-3"/>
        </w:rPr>
        <w:t xml:space="preserve"> </w:t>
      </w:r>
      <w:r w:rsidRPr="000F0F71">
        <w:rPr>
          <w:rFonts w:ascii="Calibri" w:eastAsia="Calibri" w:hAnsi="Calibri" w:cs="Calibri"/>
          <w:color w:val="221F1F"/>
          <w:spacing w:val="1"/>
        </w:rPr>
        <w:t>a</w:t>
      </w:r>
      <w:r w:rsidRPr="000F0F71">
        <w:rPr>
          <w:rFonts w:ascii="Calibri" w:eastAsia="Calibri" w:hAnsi="Calibri" w:cs="Calibri"/>
          <w:color w:val="221F1F"/>
        </w:rPr>
        <w:t>gi</w:t>
      </w:r>
      <w:r w:rsidRPr="000F0F71">
        <w:rPr>
          <w:rFonts w:ascii="Calibri" w:eastAsia="Calibri" w:hAnsi="Calibri" w:cs="Calibri"/>
          <w:color w:val="221F1F"/>
          <w:spacing w:val="-2"/>
        </w:rPr>
        <w:t>n</w:t>
      </w:r>
      <w:r w:rsidRPr="000F0F71">
        <w:rPr>
          <w:rFonts w:ascii="Calibri" w:eastAsia="Calibri" w:hAnsi="Calibri" w:cs="Calibri"/>
          <w:color w:val="221F1F"/>
        </w:rPr>
        <w:t>g.</w:t>
      </w:r>
    </w:p>
    <w:bookmarkEnd w:id="0"/>
    <w:p w14:paraId="6BAE45AE" w14:textId="6B55D94D" w:rsidR="00751270" w:rsidRDefault="00751270">
      <w:pPr>
        <w:spacing w:before="3"/>
        <w:rPr>
          <w:rFonts w:ascii="Calibri" w:eastAsia="Calibri" w:hAnsi="Calibri" w:cs="Calibri"/>
          <w:sz w:val="11"/>
          <w:szCs w:val="11"/>
        </w:rPr>
      </w:pPr>
    </w:p>
    <w:p w14:paraId="17B41402" w14:textId="77777777" w:rsidR="00751270" w:rsidRDefault="0090328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43FD9694" wp14:editId="549684BF">
                <wp:extent cx="6858000" cy="521208"/>
                <wp:effectExtent l="0" t="0" r="0" b="0"/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208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8A94A" w14:textId="21C6C3B9" w:rsidR="006754F7" w:rsidRDefault="006754F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Signs of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</w:t>
                            </w:r>
                            <w:r w:rsidR="00A52080"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 xml:space="preserve"> </w:t>
                            </w:r>
                            <w:r w:rsidR="000E2F95">
                              <w:rPr>
                                <w:rFonts w:ascii="Calibri" w:eastAsia="Calibri" w:hAnsi="Calibri" w:cs="Calibri"/>
                                <w:color w:val="792574"/>
                                <w:position w:val="1"/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FD9694" id="Text Box 56" o:spid="_x0000_s1059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" fillcolor="#dcf1f8" stroked="f">
                <v:textbox inset="0,0,0,0">
                  <w:txbxContent>
                    <w:p w14:paraId="2A08A94A" w14:textId="21C6C3B9" w:rsidR="006754F7" w:rsidRDefault="006754F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Signs of</w:t>
                      </w:r>
                      <w:r>
                        <w:rPr>
                          <w:rFonts w:ascii="Calibri"/>
                          <w:color w:val="7A2674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</w:t>
                      </w:r>
                      <w:r w:rsidR="00A52080"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 xml:space="preserve"> </w:t>
                      </w:r>
                      <w:r w:rsidR="000E2F95">
                        <w:rPr>
                          <w:rFonts w:ascii="Calibri" w:eastAsia="Calibri" w:hAnsi="Calibri" w:cs="Calibri"/>
                          <w:color w:val="792574"/>
                          <w:position w:val="1"/>
                          <w:sz w:val="24"/>
                          <w:szCs w:val="24"/>
                          <w:vertAlign w:val="superscript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704480" w14:textId="77777777" w:rsidR="00751270" w:rsidRDefault="00751270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5800D00B" w14:textId="77777777" w:rsidR="00751270" w:rsidRDefault="00751270" w:rsidP="00C47E93">
      <w:pPr>
        <w:spacing w:line="276" w:lineRule="auto"/>
        <w:rPr>
          <w:rFonts w:ascii="Calibri" w:eastAsia="Calibri" w:hAnsi="Calibri" w:cs="Calibri"/>
          <w:sz w:val="17"/>
          <w:szCs w:val="17"/>
        </w:rPr>
        <w:sectPr w:rsidR="00751270" w:rsidSect="00870641">
          <w:pgSz w:w="12240" w:h="15840"/>
          <w:pgMar w:top="820" w:right="620" w:bottom="280" w:left="620" w:header="720" w:footer="720" w:gutter="0"/>
          <w:cols w:space="720"/>
        </w:sectPr>
      </w:pPr>
    </w:p>
    <w:p w14:paraId="323A256A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 xml:space="preserve">Memory </w:t>
      </w:r>
      <w:proofErr w:type="gramStart"/>
      <w:r w:rsidRPr="002946BA">
        <w:rPr>
          <w:rFonts w:ascii="Calibri" w:hAnsi="Calibri" w:cs="Fort-Book"/>
          <w:sz w:val="22"/>
          <w:szCs w:val="22"/>
        </w:rPr>
        <w:t>loss that</w:t>
      </w:r>
      <w:proofErr w:type="gramEnd"/>
      <w:r w:rsidRPr="002946BA">
        <w:rPr>
          <w:rFonts w:ascii="Calibri" w:hAnsi="Calibri" w:cs="Fort-Book"/>
          <w:sz w:val="22"/>
          <w:szCs w:val="22"/>
        </w:rPr>
        <w:t xml:space="preserve"> disrupts daily life.</w:t>
      </w:r>
    </w:p>
    <w:p w14:paraId="7BBA312A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Challenges in planning or solving problems.</w:t>
      </w:r>
    </w:p>
    <w:p w14:paraId="30FD1A69" w14:textId="044A5488" w:rsidR="008C0AE5" w:rsidRPr="002946BA" w:rsidRDefault="00DB40AD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 xml:space="preserve">Confusion when </w:t>
      </w:r>
      <w:r w:rsidR="008C0AE5" w:rsidRPr="002946BA">
        <w:rPr>
          <w:rFonts w:ascii="Calibri" w:hAnsi="Calibri" w:cs="Fort-Book"/>
          <w:sz w:val="22"/>
          <w:szCs w:val="22"/>
        </w:rPr>
        <w:t>completing familiar tasks at home, at work</w:t>
      </w:r>
      <w:r w:rsidRPr="002946BA">
        <w:rPr>
          <w:rFonts w:ascii="Calibri" w:hAnsi="Calibri" w:cs="Fort-Book"/>
          <w:sz w:val="22"/>
          <w:szCs w:val="22"/>
        </w:rPr>
        <w:t>, and/</w:t>
      </w:r>
      <w:r w:rsidR="008C0AE5" w:rsidRPr="002946BA">
        <w:rPr>
          <w:rFonts w:ascii="Calibri" w:hAnsi="Calibri" w:cs="Fort-Book"/>
          <w:sz w:val="22"/>
          <w:szCs w:val="22"/>
        </w:rPr>
        <w:t xml:space="preserve">or </w:t>
      </w:r>
      <w:r w:rsidRPr="002946BA">
        <w:rPr>
          <w:rFonts w:ascii="Calibri" w:hAnsi="Calibri" w:cs="Fort-Book"/>
          <w:sz w:val="22"/>
          <w:szCs w:val="22"/>
        </w:rPr>
        <w:t>during</w:t>
      </w:r>
      <w:r w:rsidR="008C0AE5" w:rsidRPr="002946BA">
        <w:rPr>
          <w:rFonts w:ascii="Calibri" w:hAnsi="Calibri" w:cs="Fort-Book"/>
          <w:sz w:val="22"/>
          <w:szCs w:val="22"/>
        </w:rPr>
        <w:t xml:space="preserve"> leisure</w:t>
      </w:r>
      <w:r w:rsidRPr="002946BA">
        <w:rPr>
          <w:rFonts w:ascii="Calibri" w:hAnsi="Calibri" w:cs="Fort-Book"/>
          <w:sz w:val="22"/>
          <w:szCs w:val="22"/>
        </w:rPr>
        <w:t xml:space="preserve"> activities</w:t>
      </w:r>
      <w:r w:rsidR="008C0AE5" w:rsidRPr="002946BA">
        <w:rPr>
          <w:rFonts w:ascii="Calibri" w:hAnsi="Calibri" w:cs="Fort-Book"/>
          <w:sz w:val="22"/>
          <w:szCs w:val="22"/>
        </w:rPr>
        <w:t>.</w:t>
      </w:r>
    </w:p>
    <w:p w14:paraId="78EAF540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Confusion with time or place.</w:t>
      </w:r>
    </w:p>
    <w:p w14:paraId="68CF808C" w14:textId="329989AC" w:rsidR="008C0AE5" w:rsidRPr="002946BA" w:rsidRDefault="00DB40AD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Challenges when attempting to understand</w:t>
      </w:r>
      <w:r w:rsidR="008C0AE5" w:rsidRPr="002946BA">
        <w:rPr>
          <w:rFonts w:ascii="Calibri" w:hAnsi="Calibri" w:cs="Fort-Book"/>
          <w:sz w:val="22"/>
          <w:szCs w:val="22"/>
        </w:rPr>
        <w:t xml:space="preserve"> visual images and spatial relationships.</w:t>
      </w:r>
    </w:p>
    <w:p w14:paraId="7B837510" w14:textId="4F602EDA" w:rsidR="008C0AE5" w:rsidRPr="002946BA" w:rsidRDefault="00DB40AD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Challenges</w:t>
      </w:r>
      <w:r w:rsidR="008C0AE5" w:rsidRPr="002946BA">
        <w:rPr>
          <w:rFonts w:ascii="Calibri" w:hAnsi="Calibri" w:cs="Fort-Book"/>
          <w:sz w:val="22"/>
          <w:szCs w:val="22"/>
        </w:rPr>
        <w:t xml:space="preserve"> with words </w:t>
      </w:r>
      <w:r w:rsidR="00695D7C" w:rsidRPr="002946BA">
        <w:rPr>
          <w:rFonts w:ascii="Calibri" w:hAnsi="Calibri" w:cs="Fort-Book"/>
          <w:sz w:val="22"/>
          <w:szCs w:val="22"/>
        </w:rPr>
        <w:t>when</w:t>
      </w:r>
      <w:r w:rsidR="008C0AE5" w:rsidRPr="002946BA">
        <w:rPr>
          <w:rFonts w:ascii="Calibri" w:hAnsi="Calibri" w:cs="Fort-Book"/>
          <w:sz w:val="22"/>
          <w:szCs w:val="22"/>
        </w:rPr>
        <w:t xml:space="preserve"> speaking</w:t>
      </w:r>
      <w:r w:rsidR="00695D7C" w:rsidRPr="002946BA">
        <w:rPr>
          <w:rFonts w:ascii="Calibri" w:hAnsi="Calibri" w:cs="Fort-Book"/>
          <w:sz w:val="22"/>
          <w:szCs w:val="22"/>
        </w:rPr>
        <w:t xml:space="preserve">, </w:t>
      </w:r>
      <w:r w:rsidR="008C0AE5" w:rsidRPr="002946BA">
        <w:rPr>
          <w:rFonts w:ascii="Calibri" w:hAnsi="Calibri" w:cs="Fort-Book"/>
          <w:sz w:val="22"/>
          <w:szCs w:val="22"/>
        </w:rPr>
        <w:t>writing</w:t>
      </w:r>
      <w:r w:rsidR="00695D7C" w:rsidRPr="002946BA">
        <w:rPr>
          <w:rFonts w:ascii="Calibri" w:hAnsi="Calibri" w:cs="Fort-Book"/>
          <w:sz w:val="22"/>
          <w:szCs w:val="22"/>
        </w:rPr>
        <w:t>, and/or reading</w:t>
      </w:r>
      <w:r w:rsidR="008C0AE5" w:rsidRPr="002946BA">
        <w:rPr>
          <w:rFonts w:ascii="Calibri" w:hAnsi="Calibri" w:cs="Fort-Book"/>
          <w:sz w:val="22"/>
          <w:szCs w:val="22"/>
        </w:rPr>
        <w:t>.</w:t>
      </w:r>
    </w:p>
    <w:p w14:paraId="7D2EF0D4" w14:textId="645C4818" w:rsidR="008C0AE5" w:rsidRPr="002946BA" w:rsidRDefault="00695D7C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 xml:space="preserve">Accidently </w:t>
      </w:r>
      <w:proofErr w:type="gramStart"/>
      <w:r w:rsidRPr="002946BA">
        <w:rPr>
          <w:rFonts w:ascii="Calibri" w:hAnsi="Calibri" w:cs="Fort-Book"/>
          <w:sz w:val="22"/>
          <w:szCs w:val="22"/>
        </w:rPr>
        <w:t>m</w:t>
      </w:r>
      <w:r w:rsidR="008C0AE5" w:rsidRPr="002946BA">
        <w:rPr>
          <w:rFonts w:ascii="Calibri" w:hAnsi="Calibri" w:cs="Fort-Book"/>
          <w:sz w:val="22"/>
          <w:szCs w:val="22"/>
        </w:rPr>
        <w:t>isplacing</w:t>
      </w:r>
      <w:proofErr w:type="gramEnd"/>
      <w:r w:rsidR="008C0AE5" w:rsidRPr="002946BA">
        <w:rPr>
          <w:rFonts w:ascii="Calibri" w:hAnsi="Calibri" w:cs="Fort-Book"/>
          <w:sz w:val="22"/>
          <w:szCs w:val="22"/>
        </w:rPr>
        <w:t xml:space="preserve"> </w:t>
      </w:r>
      <w:r w:rsidRPr="002946BA">
        <w:rPr>
          <w:rFonts w:ascii="Calibri" w:hAnsi="Calibri" w:cs="Fort-Book"/>
          <w:sz w:val="22"/>
          <w:szCs w:val="22"/>
        </w:rPr>
        <w:t>items</w:t>
      </w:r>
      <w:r w:rsidR="008C0AE5" w:rsidRPr="002946BA">
        <w:rPr>
          <w:rFonts w:ascii="Calibri" w:hAnsi="Calibri" w:cs="Fort-Book"/>
          <w:sz w:val="22"/>
          <w:szCs w:val="22"/>
        </w:rPr>
        <w:t xml:space="preserve"> and losing the ability to retrace steps.</w:t>
      </w:r>
    </w:p>
    <w:p w14:paraId="0CD9E556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Decreased or poor judgment.</w:t>
      </w:r>
    </w:p>
    <w:p w14:paraId="1E3FD283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 w:cs="Fort-Book"/>
          <w:sz w:val="22"/>
          <w:szCs w:val="22"/>
        </w:rPr>
      </w:pPr>
      <w:r w:rsidRPr="002946BA">
        <w:rPr>
          <w:rFonts w:ascii="Calibri" w:hAnsi="Calibri" w:cs="Fort-Book"/>
          <w:sz w:val="22"/>
          <w:szCs w:val="22"/>
        </w:rPr>
        <w:t>Withdrawal from work or social activities.</w:t>
      </w:r>
    </w:p>
    <w:p w14:paraId="117B9CE5" w14:textId="77777777" w:rsidR="008C0AE5" w:rsidRPr="002946BA" w:rsidRDefault="008C0AE5" w:rsidP="00C47E93">
      <w:pPr>
        <w:pStyle w:val="BasicParagraph"/>
        <w:numPr>
          <w:ilvl w:val="0"/>
          <w:numId w:val="9"/>
        </w:numPr>
        <w:suppressAutoHyphens/>
        <w:spacing w:line="276" w:lineRule="auto"/>
        <w:rPr>
          <w:rFonts w:ascii="Calibri" w:hAnsi="Calibri"/>
          <w:sz w:val="22"/>
          <w:szCs w:val="22"/>
        </w:rPr>
        <w:sectPr w:rsidR="008C0AE5" w:rsidRPr="002946BA" w:rsidSect="00870641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 w:rsidRPr="002946BA">
        <w:rPr>
          <w:rFonts w:ascii="Calibri" w:hAnsi="Calibri" w:cs="Fort-Book"/>
          <w:sz w:val="22"/>
          <w:szCs w:val="22"/>
        </w:rPr>
        <w:t>Changes in mood or personality.</w:t>
      </w:r>
      <w:r w:rsidRPr="002946BA">
        <w:rPr>
          <w:rFonts w:ascii="Calibri" w:hAnsi="Calibri"/>
          <w:sz w:val="22"/>
          <w:szCs w:val="22"/>
        </w:rPr>
        <w:t xml:space="preserve"> </w:t>
      </w:r>
    </w:p>
    <w:p w14:paraId="4E3EC499" w14:textId="77777777" w:rsidR="00751270" w:rsidRDefault="00751270">
      <w:pPr>
        <w:rPr>
          <w:rFonts w:ascii="Calibri" w:eastAsia="Calibri" w:hAnsi="Calibri" w:cs="Calibri"/>
          <w:sz w:val="20"/>
          <w:szCs w:val="20"/>
        </w:rPr>
        <w:sectPr w:rsidR="00751270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4785" w:space="645"/>
            <w:col w:w="5570"/>
          </w:cols>
        </w:sectPr>
      </w:pPr>
    </w:p>
    <w:p w14:paraId="5908FF64" w14:textId="77777777" w:rsidR="00751270" w:rsidRDefault="00751270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3DF1E80D" w14:textId="77777777" w:rsidR="000E2F95" w:rsidRDefault="000E2F95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493A890D" w14:textId="77777777" w:rsidR="00751270" w:rsidRDefault="0090328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DCEBC56" wp14:editId="62ED38DD">
                <wp:extent cx="6858000" cy="521208"/>
                <wp:effectExtent l="0" t="0" r="0" b="0"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208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A8AEA" w14:textId="2555596B" w:rsidR="006754F7" w:rsidRDefault="006754F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 Friendly Communication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CEBC56" id="Text Box 55" o:spid="_x0000_s1060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C0xZbN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7A5A8AEA" w14:textId="2555596B" w:rsidR="006754F7" w:rsidRDefault="006754F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 Friendly Communication</w:t>
                      </w:r>
                      <w:r>
                        <w:rPr>
                          <w:rFonts w:ascii="Calibri"/>
                          <w:color w:val="7A2674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Skills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A89CE0" w14:textId="77777777" w:rsidR="00751270" w:rsidRDefault="00751270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10971F76" w14:textId="77777777" w:rsidR="00751270" w:rsidRDefault="00751270">
      <w:pPr>
        <w:rPr>
          <w:rFonts w:ascii="Calibri" w:eastAsia="Calibri" w:hAnsi="Calibri" w:cs="Calibri"/>
          <w:sz w:val="17"/>
          <w:szCs w:val="17"/>
        </w:rPr>
        <w:sectPr w:rsidR="00751270" w:rsidSect="00870641">
          <w:type w:val="continuous"/>
          <w:pgSz w:w="12240" w:h="15840"/>
          <w:pgMar w:top="880" w:right="620" w:bottom="280" w:left="620" w:header="720" w:footer="720" w:gutter="0"/>
          <w:cols w:space="720"/>
        </w:sectPr>
      </w:pPr>
    </w:p>
    <w:p w14:paraId="109E9C6E" w14:textId="4346A0DA" w:rsidR="00751270" w:rsidRPr="002946BA" w:rsidRDefault="00695D7C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64" w:line="276" w:lineRule="auto"/>
        <w:ind w:right="66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Ask “yes” or “no” questions</w:t>
      </w:r>
      <w:r w:rsidR="006754F7" w:rsidRPr="002946BA">
        <w:rPr>
          <w:rFonts w:ascii="Calibri"/>
          <w:color w:val="231F20"/>
        </w:rPr>
        <w:t xml:space="preserve"> and allow time for person</w:t>
      </w:r>
      <w:r w:rsidR="006754F7" w:rsidRPr="002946BA">
        <w:rPr>
          <w:rFonts w:ascii="Calibri"/>
          <w:color w:val="231F20"/>
          <w:spacing w:val="-18"/>
        </w:rPr>
        <w:t xml:space="preserve"> </w:t>
      </w:r>
      <w:r w:rsidR="006754F7" w:rsidRPr="002946BA">
        <w:rPr>
          <w:rFonts w:ascii="Calibri"/>
          <w:color w:val="231F20"/>
        </w:rPr>
        <w:t>to process and</w:t>
      </w:r>
      <w:r w:rsidR="006754F7" w:rsidRPr="002946BA">
        <w:rPr>
          <w:rFonts w:ascii="Calibri"/>
          <w:color w:val="231F20"/>
          <w:spacing w:val="-8"/>
        </w:rPr>
        <w:t xml:space="preserve"> </w:t>
      </w:r>
      <w:r w:rsidR="006754F7" w:rsidRPr="002946BA">
        <w:rPr>
          <w:rFonts w:ascii="Calibri"/>
          <w:color w:val="231F20"/>
        </w:rPr>
        <w:t>respond.</w:t>
      </w:r>
    </w:p>
    <w:p w14:paraId="2FE3E208" w14:textId="0795A6C3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90" w:line="276" w:lineRule="auto"/>
        <w:ind w:right="397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 xml:space="preserve">Use shorter simple </w:t>
      </w:r>
      <w:r w:rsidR="00394201" w:rsidRPr="002946BA">
        <w:rPr>
          <w:rFonts w:ascii="Calibri"/>
          <w:color w:val="231F20"/>
        </w:rPr>
        <w:t>sentences and</w:t>
      </w:r>
      <w:r w:rsidRPr="002946BA">
        <w:rPr>
          <w:rFonts w:ascii="Calibri"/>
          <w:color w:val="231F20"/>
        </w:rPr>
        <w:t xml:space="preserve"> ask</w:t>
      </w:r>
      <w:r w:rsidRPr="002946BA">
        <w:rPr>
          <w:rFonts w:ascii="Calibri"/>
          <w:color w:val="231F20"/>
          <w:spacing w:val="-8"/>
        </w:rPr>
        <w:t xml:space="preserve"> </w:t>
      </w:r>
      <w:r w:rsidRPr="002946BA">
        <w:rPr>
          <w:rFonts w:ascii="Calibri"/>
          <w:color w:val="231F20"/>
        </w:rPr>
        <w:t>one question at a</w:t>
      </w:r>
      <w:r w:rsidRPr="002946BA">
        <w:rPr>
          <w:rFonts w:ascii="Calibri"/>
          <w:color w:val="231F20"/>
          <w:spacing w:val="-9"/>
        </w:rPr>
        <w:t xml:space="preserve"> </w:t>
      </w:r>
      <w:r w:rsidRPr="002946BA">
        <w:rPr>
          <w:rFonts w:ascii="Calibri"/>
          <w:color w:val="231F20"/>
        </w:rPr>
        <w:t>time.</w:t>
      </w:r>
    </w:p>
    <w:p w14:paraId="54631DFA" w14:textId="234EB171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90" w:line="276" w:lineRule="auto"/>
        <w:ind w:right="604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 xml:space="preserve">Speak clearly and </w:t>
      </w:r>
      <w:r w:rsidRPr="002946BA">
        <w:rPr>
          <w:rFonts w:ascii="Calibri"/>
          <w:color w:val="231F20"/>
          <w:spacing w:val="-3"/>
        </w:rPr>
        <w:t xml:space="preserve">calmly, </w:t>
      </w:r>
      <w:r w:rsidRPr="002946BA">
        <w:rPr>
          <w:rFonts w:ascii="Calibri"/>
          <w:color w:val="231F20"/>
        </w:rPr>
        <w:t xml:space="preserve">be patient and </w:t>
      </w:r>
      <w:r w:rsidR="00695D7C" w:rsidRPr="002946BA">
        <w:rPr>
          <w:rFonts w:ascii="Calibri"/>
          <w:color w:val="231F20"/>
        </w:rPr>
        <w:t>actively listen.</w:t>
      </w:r>
    </w:p>
    <w:p w14:paraId="7981EE30" w14:textId="00884066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91" w:line="276" w:lineRule="auto"/>
        <w:rPr>
          <w:rFonts w:ascii="Calibri" w:eastAsia="Calibri" w:hAnsi="Calibri" w:cs="Calibri"/>
        </w:rPr>
      </w:pPr>
      <w:r w:rsidRPr="002946BA">
        <w:rPr>
          <w:rFonts w:ascii="Calibri"/>
          <w:color w:val="231F20"/>
          <w:spacing w:val="-4"/>
        </w:rPr>
        <w:t xml:space="preserve">Treat </w:t>
      </w:r>
      <w:r w:rsidRPr="002946BA">
        <w:rPr>
          <w:rFonts w:ascii="Calibri"/>
          <w:color w:val="231F20"/>
        </w:rPr>
        <w:t>the person</w:t>
      </w:r>
      <w:r w:rsidR="00695D7C" w:rsidRPr="002946BA">
        <w:rPr>
          <w:rFonts w:ascii="Calibri"/>
          <w:color w:val="231F20"/>
        </w:rPr>
        <w:t xml:space="preserve"> </w:t>
      </w:r>
      <w:r w:rsidR="00F24003" w:rsidRPr="002946BA">
        <w:rPr>
          <w:rFonts w:ascii="Calibri"/>
          <w:color w:val="231F20"/>
        </w:rPr>
        <w:t xml:space="preserve">living </w:t>
      </w:r>
      <w:r w:rsidR="00695D7C" w:rsidRPr="002946BA">
        <w:rPr>
          <w:rFonts w:ascii="Calibri"/>
          <w:color w:val="231F20"/>
        </w:rPr>
        <w:t>with dementia</w:t>
      </w:r>
      <w:r w:rsidRPr="002946BA">
        <w:rPr>
          <w:rFonts w:ascii="Calibri"/>
          <w:color w:val="231F20"/>
        </w:rPr>
        <w:t xml:space="preserve"> with dignity and</w:t>
      </w:r>
      <w:r w:rsidRPr="002946BA">
        <w:rPr>
          <w:rFonts w:ascii="Calibri"/>
          <w:color w:val="231F20"/>
          <w:spacing w:val="-1"/>
        </w:rPr>
        <w:t xml:space="preserve"> </w:t>
      </w:r>
      <w:r w:rsidRPr="002946BA">
        <w:rPr>
          <w:rFonts w:ascii="Calibri"/>
          <w:color w:val="231F20"/>
        </w:rPr>
        <w:t>respect.</w:t>
      </w:r>
    </w:p>
    <w:p w14:paraId="335D51AD" w14:textId="77777777" w:rsidR="00BF6F27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86" w:line="276" w:lineRule="auto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Avoid arguing with or embarrassing the</w:t>
      </w:r>
      <w:r w:rsidRPr="002946BA">
        <w:rPr>
          <w:rFonts w:ascii="Calibri"/>
          <w:color w:val="231F20"/>
          <w:spacing w:val="-18"/>
        </w:rPr>
        <w:t xml:space="preserve"> </w:t>
      </w:r>
      <w:r w:rsidRPr="002946BA">
        <w:rPr>
          <w:rFonts w:ascii="Calibri"/>
          <w:color w:val="231F20"/>
        </w:rPr>
        <w:t>person.</w:t>
      </w:r>
    </w:p>
    <w:p w14:paraId="53EE8D9B" w14:textId="396A0562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86" w:line="276" w:lineRule="auto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Be aware of your body language: smile</w:t>
      </w:r>
      <w:r w:rsidRPr="002946BA">
        <w:rPr>
          <w:rFonts w:ascii="Calibri"/>
          <w:color w:val="231F20"/>
          <w:spacing w:val="-13"/>
        </w:rPr>
        <w:t xml:space="preserve"> </w:t>
      </w:r>
      <w:r w:rsidRPr="002946BA">
        <w:rPr>
          <w:rFonts w:ascii="Calibri"/>
          <w:color w:val="231F20"/>
        </w:rPr>
        <w:t>and make eye contact at eye</w:t>
      </w:r>
      <w:r w:rsidRPr="002946BA">
        <w:rPr>
          <w:rFonts w:ascii="Calibri"/>
          <w:color w:val="231F20"/>
          <w:spacing w:val="-30"/>
        </w:rPr>
        <w:t xml:space="preserve"> </w:t>
      </w:r>
      <w:r w:rsidRPr="002946BA">
        <w:rPr>
          <w:rFonts w:ascii="Calibri"/>
          <w:color w:val="231F20"/>
        </w:rPr>
        <w:t>level.</w:t>
      </w:r>
    </w:p>
    <w:p w14:paraId="01BB5B77" w14:textId="77777777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84" w:line="276" w:lineRule="auto"/>
        <w:ind w:right="942"/>
        <w:rPr>
          <w:rFonts w:ascii="Calibri" w:eastAsia="Calibri" w:hAnsi="Calibri" w:cs="Calibri"/>
        </w:rPr>
      </w:pPr>
      <w:r w:rsidRPr="002946BA">
        <w:rPr>
          <w:rFonts w:ascii="Calibri" w:eastAsia="Calibri" w:hAnsi="Calibri" w:cs="Calibri"/>
          <w:color w:val="231F20"/>
        </w:rPr>
        <w:t xml:space="preserve">Seek to understand the </w:t>
      </w:r>
      <w:r w:rsidRPr="002946BA">
        <w:rPr>
          <w:rFonts w:ascii="Calibri" w:eastAsia="Calibri" w:hAnsi="Calibri" w:cs="Calibri"/>
          <w:color w:val="231F20"/>
          <w:spacing w:val="-3"/>
        </w:rPr>
        <w:t xml:space="preserve">person’s </w:t>
      </w:r>
      <w:r w:rsidRPr="002946BA">
        <w:rPr>
          <w:rFonts w:ascii="Calibri" w:eastAsia="Calibri" w:hAnsi="Calibri" w:cs="Calibri"/>
          <w:color w:val="231F20"/>
        </w:rPr>
        <w:t>reality</w:t>
      </w:r>
      <w:r w:rsidRPr="002946BA">
        <w:rPr>
          <w:rFonts w:ascii="Calibri" w:eastAsia="Calibri" w:hAnsi="Calibri" w:cs="Calibri"/>
          <w:color w:val="231F20"/>
          <w:spacing w:val="-6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>or feelings.</w:t>
      </w:r>
    </w:p>
    <w:p w14:paraId="0BB083C7" w14:textId="77777777" w:rsidR="00751270" w:rsidRPr="002946BA" w:rsidRDefault="006754F7" w:rsidP="00C47E93">
      <w:pPr>
        <w:pStyle w:val="ListParagraph"/>
        <w:numPr>
          <w:ilvl w:val="1"/>
          <w:numId w:val="3"/>
        </w:numPr>
        <w:tabs>
          <w:tab w:val="left" w:pos="1241"/>
        </w:tabs>
        <w:spacing w:before="90" w:line="276" w:lineRule="auto"/>
        <w:ind w:right="506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Apologize and redirect to another</w:t>
      </w:r>
      <w:r w:rsidRPr="002946BA">
        <w:rPr>
          <w:rFonts w:ascii="Calibri"/>
          <w:color w:val="231F20"/>
          <w:spacing w:val="-24"/>
        </w:rPr>
        <w:t xml:space="preserve"> </w:t>
      </w:r>
      <w:r w:rsidRPr="002946BA">
        <w:rPr>
          <w:rFonts w:ascii="Calibri"/>
          <w:color w:val="231F20"/>
        </w:rPr>
        <w:t>environment or subject as</w:t>
      </w:r>
      <w:r w:rsidRPr="002946BA">
        <w:rPr>
          <w:rFonts w:ascii="Calibri"/>
          <w:color w:val="231F20"/>
          <w:spacing w:val="-1"/>
        </w:rPr>
        <w:t xml:space="preserve"> </w:t>
      </w:r>
      <w:r w:rsidRPr="002946BA">
        <w:rPr>
          <w:rFonts w:ascii="Calibri"/>
          <w:color w:val="231F20"/>
        </w:rPr>
        <w:t>needed.</w:t>
      </w:r>
    </w:p>
    <w:p w14:paraId="4AFD75F6" w14:textId="77777777" w:rsidR="00695D7C" w:rsidRDefault="00695D7C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43CE2225" w14:textId="77777777" w:rsidR="00F20F8F" w:rsidRDefault="00F20F8F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76631414" w14:textId="77777777" w:rsidR="00F20F8F" w:rsidRDefault="00F20F8F" w:rsidP="00F20F8F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43C3A4E1" wp14:editId="4399261A">
                <wp:extent cx="6858000" cy="521335"/>
                <wp:effectExtent l="0" t="0" r="0" b="2540"/>
                <wp:docPr id="18153537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0C918" w14:textId="77777777" w:rsidR="00F20F8F" w:rsidRDefault="00F20F8F" w:rsidP="00F20F8F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 Friendly Business &amp; Environment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Practices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C3A4E1" id="Text Box 54" o:spid="_x0000_s1061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mVy+lP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5600C918" w14:textId="77777777" w:rsidR="00F20F8F" w:rsidRDefault="00F20F8F" w:rsidP="00F20F8F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 Friendly Business &amp; Environment</w:t>
                      </w:r>
                      <w:r>
                        <w:rPr>
                          <w:rFonts w:ascii="Calibri"/>
                          <w:color w:val="7A2674"/>
                          <w:spacing w:val="-3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Practices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064291" w14:textId="77777777" w:rsidR="00F20F8F" w:rsidRDefault="00F20F8F" w:rsidP="00F20F8F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5534A5E4" w14:textId="77777777" w:rsidR="00F20F8F" w:rsidRDefault="00F20F8F" w:rsidP="00F20F8F">
      <w:pPr>
        <w:rPr>
          <w:rFonts w:ascii="Calibri" w:eastAsia="Calibri" w:hAnsi="Calibri" w:cs="Calibri"/>
          <w:sz w:val="17"/>
          <w:szCs w:val="17"/>
        </w:rPr>
        <w:sectPr w:rsidR="00F20F8F" w:rsidSect="00870641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5FCD0746" w14:textId="77777777" w:rsidR="00F20F8F" w:rsidRPr="002946BA" w:rsidRDefault="00F20F8F" w:rsidP="00F20F8F">
      <w:pPr>
        <w:pStyle w:val="BodyText"/>
        <w:spacing w:before="65"/>
        <w:ind w:left="430" w:firstLine="0"/>
        <w:rPr>
          <w:rFonts w:cs="Calibri"/>
          <w:b/>
          <w:sz w:val="22"/>
          <w:szCs w:val="22"/>
        </w:rPr>
      </w:pPr>
      <w:r w:rsidRPr="002946BA">
        <w:rPr>
          <w:b/>
          <w:color w:val="7A2674"/>
          <w:sz w:val="22"/>
          <w:szCs w:val="22"/>
        </w:rPr>
        <w:t>Business</w:t>
      </w:r>
      <w:r w:rsidRPr="002946BA">
        <w:rPr>
          <w:b/>
          <w:color w:val="7A2674"/>
          <w:spacing w:val="-6"/>
          <w:sz w:val="22"/>
          <w:szCs w:val="22"/>
        </w:rPr>
        <w:t xml:space="preserve"> </w:t>
      </w:r>
      <w:r w:rsidRPr="002946BA">
        <w:rPr>
          <w:b/>
          <w:color w:val="7A2674"/>
          <w:sz w:val="22"/>
          <w:szCs w:val="22"/>
        </w:rPr>
        <w:t>Tips:</w:t>
      </w:r>
    </w:p>
    <w:p w14:paraId="579CF466" w14:textId="77777777" w:rsidR="00F20F8F" w:rsidRPr="002946BA" w:rsidRDefault="00F20F8F" w:rsidP="00F20F8F">
      <w:pPr>
        <w:pStyle w:val="ListParagraph"/>
        <w:numPr>
          <w:ilvl w:val="0"/>
          <w:numId w:val="3"/>
        </w:numPr>
        <w:tabs>
          <w:tab w:val="left" w:pos="1151"/>
        </w:tabs>
        <w:spacing w:before="84" w:line="240" w:lineRule="exact"/>
        <w:ind w:right="5"/>
        <w:rPr>
          <w:rFonts w:ascii="Calibri" w:eastAsia="Calibri" w:hAnsi="Calibri" w:cs="Calibri"/>
        </w:rPr>
      </w:pPr>
      <w:r w:rsidRPr="002946BA">
        <w:rPr>
          <w:rFonts w:ascii="Calibri"/>
          <w:color w:val="231F20"/>
          <w:spacing w:val="-4"/>
        </w:rPr>
        <w:t xml:space="preserve">Treat </w:t>
      </w:r>
      <w:r w:rsidRPr="002946BA">
        <w:rPr>
          <w:rFonts w:ascii="Calibri"/>
          <w:color w:val="231F20"/>
        </w:rPr>
        <w:t>all customers with respect and dignity, including individuals living with dementia and their</w:t>
      </w:r>
      <w:r w:rsidRPr="002946BA">
        <w:rPr>
          <w:rFonts w:ascii="Calibri"/>
          <w:color w:val="231F20"/>
          <w:spacing w:val="-10"/>
        </w:rPr>
        <w:t xml:space="preserve"> </w:t>
      </w:r>
      <w:r w:rsidRPr="002946BA">
        <w:rPr>
          <w:rFonts w:ascii="Calibri"/>
          <w:color w:val="231F20"/>
        </w:rPr>
        <w:t>care partners.</w:t>
      </w:r>
    </w:p>
    <w:p w14:paraId="3B58E371" w14:textId="77777777" w:rsidR="00F20F8F" w:rsidRPr="002946BA" w:rsidRDefault="00F20F8F" w:rsidP="00F20F8F">
      <w:pPr>
        <w:pStyle w:val="ListParagraph"/>
        <w:numPr>
          <w:ilvl w:val="0"/>
          <w:numId w:val="3"/>
        </w:numPr>
        <w:tabs>
          <w:tab w:val="left" w:pos="1151"/>
        </w:tabs>
        <w:spacing w:before="90" w:line="240" w:lineRule="exact"/>
        <w:rPr>
          <w:rFonts w:ascii="Calibri" w:eastAsia="Calibri" w:hAnsi="Calibri" w:cs="Calibri"/>
        </w:rPr>
      </w:pPr>
      <w:r w:rsidRPr="002946BA">
        <w:rPr>
          <w:rFonts w:ascii="Calibri" w:eastAsia="Calibri" w:hAnsi="Calibri" w:cs="Calibri"/>
          <w:color w:val="231F20"/>
        </w:rPr>
        <w:t>Foster a connection with the customer’s</w:t>
      </w:r>
      <w:r w:rsidRPr="002946BA">
        <w:rPr>
          <w:rFonts w:ascii="Calibri" w:eastAsia="Calibri" w:hAnsi="Calibri" w:cs="Calibri"/>
          <w:color w:val="231F20"/>
          <w:spacing w:val="-27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>care partners when appropriate, especially when important transactions are involved, to help protect the customer’s</w:t>
      </w:r>
      <w:r w:rsidRPr="002946BA">
        <w:rPr>
          <w:rFonts w:ascii="Calibri" w:eastAsia="Calibri" w:hAnsi="Calibri" w:cs="Calibri"/>
          <w:color w:val="231F20"/>
          <w:spacing w:val="-28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>interests.</w:t>
      </w:r>
    </w:p>
    <w:p w14:paraId="5C1A3F97" w14:textId="77777777" w:rsidR="00F20F8F" w:rsidRPr="002946BA" w:rsidRDefault="00F20F8F" w:rsidP="00F20F8F">
      <w:pPr>
        <w:pStyle w:val="ListParagraph"/>
        <w:numPr>
          <w:ilvl w:val="0"/>
          <w:numId w:val="3"/>
        </w:numPr>
        <w:tabs>
          <w:tab w:val="left" w:pos="1151"/>
        </w:tabs>
        <w:spacing w:before="90" w:line="240" w:lineRule="exact"/>
        <w:ind w:right="14"/>
        <w:jc w:val="both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 xml:space="preserve">Learn more and continue to implement new </w:t>
      </w:r>
      <w:r w:rsidRPr="002946BA">
        <w:rPr>
          <w:rFonts w:ascii="Calibri"/>
          <w:color w:val="231F20"/>
          <w:spacing w:val="-3"/>
        </w:rPr>
        <w:t xml:space="preserve">ways </w:t>
      </w:r>
      <w:r w:rsidRPr="002946BA">
        <w:rPr>
          <w:rFonts w:ascii="Calibri"/>
          <w:color w:val="231F20"/>
        </w:rPr>
        <w:t xml:space="preserve">to be responsive to </w:t>
      </w:r>
      <w:proofErr w:type="gramStart"/>
      <w:r w:rsidRPr="002946BA">
        <w:rPr>
          <w:rFonts w:ascii="Calibri"/>
          <w:color w:val="231F20"/>
        </w:rPr>
        <w:t>needs</w:t>
      </w:r>
      <w:proofErr w:type="gramEnd"/>
      <w:r w:rsidRPr="002946BA">
        <w:rPr>
          <w:rFonts w:ascii="Calibri"/>
          <w:color w:val="231F20"/>
        </w:rPr>
        <w:t xml:space="preserve"> of</w:t>
      </w:r>
      <w:r w:rsidRPr="002946BA">
        <w:rPr>
          <w:rFonts w:ascii="Calibri"/>
          <w:color w:val="231F20"/>
          <w:spacing w:val="-12"/>
        </w:rPr>
        <w:t xml:space="preserve"> </w:t>
      </w:r>
      <w:r w:rsidRPr="002946BA">
        <w:rPr>
          <w:rFonts w:ascii="Calibri"/>
          <w:color w:val="231F20"/>
        </w:rPr>
        <w:t>customers living with dementia and their care</w:t>
      </w:r>
      <w:r w:rsidRPr="002946BA">
        <w:rPr>
          <w:rFonts w:ascii="Calibri"/>
          <w:color w:val="231F20"/>
          <w:spacing w:val="-13"/>
        </w:rPr>
        <w:t xml:space="preserve"> </w:t>
      </w:r>
      <w:r w:rsidRPr="002946BA">
        <w:rPr>
          <w:rFonts w:ascii="Calibri"/>
          <w:color w:val="231F20"/>
        </w:rPr>
        <w:t>partners.</w:t>
      </w:r>
    </w:p>
    <w:p w14:paraId="76066004" w14:textId="77777777" w:rsidR="00F20F8F" w:rsidRPr="002946BA" w:rsidRDefault="00F20F8F" w:rsidP="00F20F8F">
      <w:pPr>
        <w:pStyle w:val="BodyText"/>
        <w:spacing w:before="65"/>
        <w:ind w:left="430" w:firstLine="0"/>
        <w:rPr>
          <w:b/>
          <w:sz w:val="22"/>
          <w:szCs w:val="22"/>
        </w:rPr>
      </w:pPr>
      <w:r w:rsidRPr="002946BA">
        <w:rPr>
          <w:sz w:val="22"/>
          <w:szCs w:val="22"/>
        </w:rPr>
        <w:br w:type="column"/>
      </w:r>
      <w:r w:rsidRPr="002946BA">
        <w:rPr>
          <w:b/>
          <w:color w:val="7A2674"/>
          <w:sz w:val="22"/>
          <w:szCs w:val="22"/>
        </w:rPr>
        <w:t>Environment</w:t>
      </w:r>
      <w:r w:rsidRPr="002946BA">
        <w:rPr>
          <w:b/>
          <w:color w:val="7A2674"/>
          <w:spacing w:val="-12"/>
          <w:sz w:val="22"/>
          <w:szCs w:val="22"/>
        </w:rPr>
        <w:t xml:space="preserve"> </w:t>
      </w:r>
      <w:r w:rsidRPr="002946BA">
        <w:rPr>
          <w:b/>
          <w:color w:val="7A2674"/>
          <w:sz w:val="22"/>
          <w:szCs w:val="22"/>
        </w:rPr>
        <w:t>Tips:</w:t>
      </w:r>
    </w:p>
    <w:p w14:paraId="6D9E6353" w14:textId="77777777" w:rsidR="00F20F8F" w:rsidRPr="002946BA" w:rsidRDefault="00F20F8F" w:rsidP="00F20F8F">
      <w:pPr>
        <w:pStyle w:val="ListParagraph"/>
        <w:numPr>
          <w:ilvl w:val="0"/>
          <w:numId w:val="3"/>
        </w:numPr>
        <w:tabs>
          <w:tab w:val="left" w:pos="1151"/>
        </w:tabs>
        <w:spacing w:before="86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Provide quiet places to sit and</w:t>
      </w:r>
      <w:r w:rsidRPr="002946BA">
        <w:rPr>
          <w:rFonts w:ascii="Calibri"/>
          <w:color w:val="231F20"/>
          <w:spacing w:val="-14"/>
        </w:rPr>
        <w:t xml:space="preserve"> </w:t>
      </w:r>
      <w:r w:rsidRPr="002946BA">
        <w:rPr>
          <w:rFonts w:ascii="Calibri"/>
          <w:color w:val="231F20"/>
        </w:rPr>
        <w:t>relax since a loud environment can overstimulate an individual living with dementia.</w:t>
      </w:r>
    </w:p>
    <w:p w14:paraId="70555A51" w14:textId="77777777" w:rsidR="00F20F8F" w:rsidRPr="002946BA" w:rsidRDefault="00F20F8F" w:rsidP="00F20F8F">
      <w:pPr>
        <w:pStyle w:val="ListParagraph"/>
        <w:numPr>
          <w:ilvl w:val="0"/>
          <w:numId w:val="3"/>
        </w:numPr>
        <w:tabs>
          <w:tab w:val="left" w:pos="1151"/>
        </w:tabs>
        <w:spacing w:before="84" w:line="240" w:lineRule="exact"/>
        <w:ind w:right="748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Indoor environments should be safe and accessible for people with dementia, such as including:</w:t>
      </w:r>
    </w:p>
    <w:p w14:paraId="1576B650" w14:textId="77777777" w:rsidR="00F20F8F" w:rsidRPr="002946BA" w:rsidRDefault="00F20F8F" w:rsidP="00F20F8F">
      <w:pPr>
        <w:pStyle w:val="ListParagraph"/>
        <w:numPr>
          <w:ilvl w:val="0"/>
          <w:numId w:val="14"/>
        </w:numPr>
        <w:tabs>
          <w:tab w:val="left" w:pos="1151"/>
        </w:tabs>
        <w:spacing w:before="84" w:line="240" w:lineRule="exact"/>
        <w:ind w:right="748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Well-lit hallways</w:t>
      </w:r>
    </w:p>
    <w:p w14:paraId="063CC94C" w14:textId="77777777" w:rsidR="00F20F8F" w:rsidRPr="002946BA" w:rsidRDefault="00F20F8F" w:rsidP="00F20F8F">
      <w:pPr>
        <w:pStyle w:val="ListParagraph"/>
        <w:numPr>
          <w:ilvl w:val="0"/>
          <w:numId w:val="14"/>
        </w:numPr>
        <w:tabs>
          <w:tab w:val="left" w:pos="1151"/>
        </w:tabs>
        <w:spacing w:before="84" w:line="240" w:lineRule="exact"/>
        <w:ind w:right="748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Uncluttered spaces</w:t>
      </w:r>
    </w:p>
    <w:p w14:paraId="65031EDB" w14:textId="77777777" w:rsidR="00F20F8F" w:rsidRPr="002946BA" w:rsidRDefault="00F20F8F" w:rsidP="00F20F8F">
      <w:pPr>
        <w:pStyle w:val="ListParagraph"/>
        <w:numPr>
          <w:ilvl w:val="0"/>
          <w:numId w:val="14"/>
        </w:numPr>
        <w:tabs>
          <w:tab w:val="left" w:pos="1151"/>
        </w:tabs>
        <w:spacing w:before="84" w:line="240" w:lineRule="exact"/>
        <w:ind w:right="748"/>
        <w:rPr>
          <w:rFonts w:ascii="Calibri" w:eastAsia="Calibri" w:hAnsi="Calibri" w:cs="Calibri"/>
        </w:rPr>
        <w:sectPr w:rsidR="00F20F8F" w:rsidRPr="002946BA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4795" w:space="635"/>
            <w:col w:w="5570"/>
          </w:cols>
        </w:sectPr>
      </w:pPr>
      <w:r w:rsidRPr="002946BA">
        <w:rPr>
          <w:rFonts w:ascii="Calibri"/>
          <w:color w:val="231F20"/>
          <w:spacing w:val="-26"/>
        </w:rPr>
        <w:t xml:space="preserve"> </w:t>
      </w:r>
      <w:r w:rsidRPr="002946BA">
        <w:rPr>
          <w:rFonts w:ascii="Calibri"/>
          <w:color w:val="231F20"/>
        </w:rPr>
        <w:t>Prominent, easy-to-understand signs for restrooms and other important</w:t>
      </w:r>
      <w:r w:rsidRPr="002946BA">
        <w:rPr>
          <w:rFonts w:ascii="Calibri"/>
          <w:color w:val="231F20"/>
          <w:spacing w:val="-6"/>
        </w:rPr>
        <w:t xml:space="preserve"> </w:t>
      </w:r>
      <w:r w:rsidRPr="002946BA">
        <w:rPr>
          <w:rFonts w:ascii="Calibri"/>
          <w:color w:val="231F20"/>
        </w:rPr>
        <w:t>places</w:t>
      </w:r>
    </w:p>
    <w:p w14:paraId="0DBC2ED5" w14:textId="23216D99" w:rsidR="00F20F8F" w:rsidRDefault="00F20F8F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F20F8F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5087" w:space="343"/>
            <w:col w:w="5570"/>
          </w:cols>
        </w:sectPr>
      </w:pPr>
    </w:p>
    <w:p w14:paraId="29D5A7D6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049495C3" w14:textId="77777777" w:rsidR="00751270" w:rsidRDefault="00751270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53420539" w14:textId="77777777" w:rsidR="00751270" w:rsidRDefault="0090328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45AED7FA" wp14:editId="5FA0704E">
                <wp:extent cx="6858000" cy="521335"/>
                <wp:effectExtent l="0" t="0" r="0" b="0"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EBD91" w14:textId="77777777" w:rsidR="006754F7" w:rsidRDefault="006754F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Support Employee Care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Partners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ED7FA" id="Text Box 53" o:spid="_x0000_s1062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AqrhTB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1D9EBD91" w14:textId="77777777" w:rsidR="006754F7" w:rsidRDefault="006754F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Support Employee Care</w:t>
                      </w:r>
                      <w:r>
                        <w:rPr>
                          <w:rFonts w:ascii="Calibri"/>
                          <w:color w:val="7A2674"/>
                          <w:spacing w:val="-30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Partners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CF3C11" w14:textId="77777777" w:rsidR="00751270" w:rsidRDefault="00751270">
      <w:pPr>
        <w:spacing w:before="12"/>
        <w:rPr>
          <w:rFonts w:ascii="Calibri" w:eastAsia="Calibri" w:hAnsi="Calibri" w:cs="Calibri"/>
          <w:sz w:val="16"/>
          <w:szCs w:val="16"/>
        </w:rPr>
      </w:pPr>
    </w:p>
    <w:p w14:paraId="77402247" w14:textId="77777777" w:rsidR="00751270" w:rsidRDefault="00751270">
      <w:pPr>
        <w:rPr>
          <w:rFonts w:ascii="Calibri" w:eastAsia="Calibri" w:hAnsi="Calibri" w:cs="Calibri"/>
          <w:sz w:val="16"/>
          <w:szCs w:val="16"/>
        </w:rPr>
        <w:sectPr w:rsidR="00751270" w:rsidSect="00870641">
          <w:type w:val="continuous"/>
          <w:pgSz w:w="12240" w:h="15840"/>
          <w:pgMar w:top="880" w:right="620" w:bottom="280" w:left="620" w:header="720" w:footer="720" w:gutter="0"/>
          <w:cols w:space="720"/>
        </w:sectPr>
      </w:pPr>
    </w:p>
    <w:p w14:paraId="726FF048" w14:textId="77777777" w:rsidR="00751270" w:rsidRPr="002946BA" w:rsidRDefault="006754F7">
      <w:pPr>
        <w:pStyle w:val="ListParagraph"/>
        <w:numPr>
          <w:ilvl w:val="0"/>
          <w:numId w:val="3"/>
        </w:numPr>
        <w:tabs>
          <w:tab w:val="left" w:pos="1151"/>
        </w:tabs>
        <w:spacing w:before="65" w:line="240" w:lineRule="exact"/>
        <w:rPr>
          <w:rFonts w:ascii="Calibri" w:eastAsia="Calibri" w:hAnsi="Calibri" w:cs="Calibri"/>
        </w:rPr>
      </w:pPr>
      <w:r w:rsidRPr="002946BA">
        <w:rPr>
          <w:rFonts w:ascii="Calibri" w:eastAsia="Calibri" w:hAnsi="Calibri" w:cs="Calibri"/>
          <w:color w:val="231F20"/>
          <w:spacing w:val="-4"/>
        </w:rPr>
        <w:t xml:space="preserve">Talk </w:t>
      </w:r>
      <w:r w:rsidRPr="002946BA">
        <w:rPr>
          <w:rFonts w:ascii="Calibri" w:eastAsia="Calibri" w:hAnsi="Calibri" w:cs="Calibri"/>
          <w:color w:val="231F20"/>
        </w:rPr>
        <w:t>with employees and show that you understand they are juggling two jobs – one as</w:t>
      </w:r>
      <w:r w:rsidRPr="002946BA">
        <w:rPr>
          <w:rFonts w:ascii="Calibri" w:eastAsia="Calibri" w:hAnsi="Calibri" w:cs="Calibri"/>
          <w:color w:val="231F20"/>
          <w:spacing w:val="-18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 xml:space="preserve">a care </w:t>
      </w:r>
      <w:r w:rsidRPr="002946BA">
        <w:rPr>
          <w:rFonts w:ascii="Calibri" w:eastAsia="Calibri" w:hAnsi="Calibri" w:cs="Calibri"/>
          <w:color w:val="231F20"/>
          <w:spacing w:val="-3"/>
        </w:rPr>
        <w:t xml:space="preserve">partner, </w:t>
      </w:r>
      <w:r w:rsidRPr="002946BA">
        <w:rPr>
          <w:rFonts w:ascii="Calibri" w:eastAsia="Calibri" w:hAnsi="Calibri" w:cs="Calibri"/>
          <w:color w:val="231F20"/>
        </w:rPr>
        <w:t>and one working for</w:t>
      </w:r>
      <w:r w:rsidRPr="002946BA">
        <w:rPr>
          <w:rFonts w:ascii="Calibri" w:eastAsia="Calibri" w:hAnsi="Calibri" w:cs="Calibri"/>
          <w:color w:val="231F20"/>
          <w:spacing w:val="-6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>you.</w:t>
      </w:r>
    </w:p>
    <w:p w14:paraId="4B61E8FA" w14:textId="77777777" w:rsidR="00751270" w:rsidRPr="002946BA" w:rsidRDefault="006754F7">
      <w:pPr>
        <w:pStyle w:val="ListParagraph"/>
        <w:numPr>
          <w:ilvl w:val="0"/>
          <w:numId w:val="3"/>
        </w:numPr>
        <w:tabs>
          <w:tab w:val="left" w:pos="1151"/>
        </w:tabs>
        <w:spacing w:before="90" w:line="240" w:lineRule="exact"/>
        <w:ind w:right="741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Help employees connect to</w:t>
      </w:r>
      <w:r w:rsidRPr="002946BA">
        <w:rPr>
          <w:rFonts w:ascii="Calibri"/>
          <w:color w:val="231F20"/>
          <w:spacing w:val="-25"/>
        </w:rPr>
        <w:t xml:space="preserve"> </w:t>
      </w:r>
      <w:r w:rsidRPr="002946BA">
        <w:rPr>
          <w:rFonts w:ascii="Calibri"/>
          <w:color w:val="231F20"/>
        </w:rPr>
        <w:t>community resources.</w:t>
      </w:r>
    </w:p>
    <w:p w14:paraId="06338B2D" w14:textId="77777777" w:rsidR="00751270" w:rsidRPr="002946BA" w:rsidRDefault="006754F7">
      <w:pPr>
        <w:pStyle w:val="ListParagraph"/>
        <w:numPr>
          <w:ilvl w:val="0"/>
          <w:numId w:val="3"/>
        </w:numPr>
        <w:tabs>
          <w:tab w:val="left" w:pos="1151"/>
        </w:tabs>
        <w:spacing w:before="91"/>
        <w:rPr>
          <w:rFonts w:ascii="Calibri" w:eastAsia="Calibri" w:hAnsi="Calibri" w:cs="Calibri"/>
        </w:rPr>
      </w:pPr>
      <w:r w:rsidRPr="002946BA">
        <w:rPr>
          <w:rFonts w:ascii="Calibri"/>
          <w:color w:val="231F20"/>
        </w:rPr>
        <w:t>Establish policies and practices supportive</w:t>
      </w:r>
      <w:r w:rsidRPr="002946BA">
        <w:rPr>
          <w:rFonts w:ascii="Calibri"/>
          <w:color w:val="231F20"/>
          <w:spacing w:val="-18"/>
        </w:rPr>
        <w:t xml:space="preserve"> </w:t>
      </w:r>
      <w:r w:rsidRPr="002946BA">
        <w:rPr>
          <w:rFonts w:ascii="Calibri"/>
          <w:color w:val="231F20"/>
        </w:rPr>
        <w:t>to</w:t>
      </w:r>
    </w:p>
    <w:p w14:paraId="026EF459" w14:textId="52268415" w:rsidR="00751270" w:rsidRPr="002946BA" w:rsidRDefault="006754F7">
      <w:pPr>
        <w:pStyle w:val="BodyText"/>
        <w:spacing w:before="65" w:line="240" w:lineRule="exact"/>
        <w:ind w:right="546" w:firstLine="0"/>
        <w:rPr>
          <w:sz w:val="22"/>
          <w:szCs w:val="22"/>
        </w:rPr>
      </w:pPr>
      <w:r w:rsidRPr="002946BA">
        <w:rPr>
          <w:sz w:val="22"/>
          <w:szCs w:val="22"/>
        </w:rPr>
        <w:br w:type="column"/>
      </w:r>
      <w:r w:rsidRPr="002946BA">
        <w:rPr>
          <w:color w:val="231F20"/>
          <w:sz w:val="22"/>
          <w:szCs w:val="22"/>
        </w:rPr>
        <w:t>care partners, such as work schedule</w:t>
      </w:r>
      <w:r w:rsidRPr="002946BA">
        <w:rPr>
          <w:color w:val="231F20"/>
          <w:spacing w:val="-31"/>
          <w:sz w:val="22"/>
          <w:szCs w:val="22"/>
        </w:rPr>
        <w:t xml:space="preserve"> </w:t>
      </w:r>
      <w:r w:rsidRPr="002946BA">
        <w:rPr>
          <w:color w:val="231F20"/>
          <w:sz w:val="22"/>
          <w:szCs w:val="22"/>
        </w:rPr>
        <w:t>flexibility, and inform employees of these</w:t>
      </w:r>
      <w:r w:rsidRPr="002946BA">
        <w:rPr>
          <w:color w:val="231F20"/>
          <w:spacing w:val="-11"/>
          <w:sz w:val="22"/>
          <w:szCs w:val="22"/>
        </w:rPr>
        <w:t xml:space="preserve"> </w:t>
      </w:r>
      <w:r w:rsidRPr="002946BA">
        <w:rPr>
          <w:color w:val="231F20"/>
          <w:sz w:val="22"/>
          <w:szCs w:val="22"/>
        </w:rPr>
        <w:t>policies.</w:t>
      </w:r>
    </w:p>
    <w:p w14:paraId="3215DA68" w14:textId="7F6896B0" w:rsidR="00751270" w:rsidRPr="002946BA" w:rsidRDefault="006754F7" w:rsidP="00C47E93">
      <w:pPr>
        <w:pStyle w:val="ListParagraph"/>
        <w:numPr>
          <w:ilvl w:val="0"/>
          <w:numId w:val="3"/>
        </w:numPr>
        <w:tabs>
          <w:tab w:val="left" w:pos="1151"/>
        </w:tabs>
        <w:spacing w:before="90" w:line="240" w:lineRule="exact"/>
        <w:ind w:right="505"/>
        <w:rPr>
          <w:rFonts w:ascii="Calibri" w:eastAsia="Calibri" w:hAnsi="Calibri" w:cs="Calibri"/>
        </w:rPr>
        <w:sectPr w:rsidR="00751270" w:rsidRPr="002946BA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5071" w:space="359"/>
            <w:col w:w="5570"/>
          </w:cols>
        </w:sectPr>
      </w:pPr>
      <w:r w:rsidRPr="002946BA">
        <w:rPr>
          <w:rFonts w:ascii="Calibri" w:eastAsia="Calibri" w:hAnsi="Calibri" w:cs="Calibri"/>
          <w:color w:val="231F20"/>
        </w:rPr>
        <w:t>Ask for employee feedback on company’s responsiveness and efforts to support elder</w:t>
      </w:r>
      <w:r w:rsidRPr="002946BA">
        <w:rPr>
          <w:rFonts w:ascii="Calibri" w:eastAsia="Calibri" w:hAnsi="Calibri" w:cs="Calibri"/>
          <w:color w:val="231F20"/>
          <w:spacing w:val="-25"/>
        </w:rPr>
        <w:t xml:space="preserve"> </w:t>
      </w:r>
      <w:r w:rsidRPr="002946BA">
        <w:rPr>
          <w:rFonts w:ascii="Calibri" w:eastAsia="Calibri" w:hAnsi="Calibri" w:cs="Calibri"/>
          <w:color w:val="231F20"/>
        </w:rPr>
        <w:t>care partner needs</w:t>
      </w:r>
      <w:r w:rsidR="00C47E93" w:rsidRPr="002946BA">
        <w:rPr>
          <w:rFonts w:ascii="Calibri" w:eastAsia="Calibri" w:hAnsi="Calibri" w:cs="Calibri"/>
          <w:color w:val="231F20"/>
        </w:rPr>
        <w:t>.</w:t>
      </w:r>
    </w:p>
    <w:p w14:paraId="46A8B278" w14:textId="77777777" w:rsidR="00751270" w:rsidRDefault="00751270">
      <w:pPr>
        <w:rPr>
          <w:rFonts w:ascii="Calibri" w:eastAsia="Calibri" w:hAnsi="Calibri" w:cs="Calibri"/>
          <w:sz w:val="20"/>
          <w:szCs w:val="20"/>
        </w:rPr>
      </w:pPr>
    </w:p>
    <w:p w14:paraId="54BB1164" w14:textId="77777777" w:rsidR="000E2F95" w:rsidRDefault="000E2F95">
      <w:pPr>
        <w:rPr>
          <w:rFonts w:ascii="Calibri" w:eastAsia="Calibri" w:hAnsi="Calibri" w:cs="Calibri"/>
          <w:sz w:val="20"/>
          <w:szCs w:val="20"/>
        </w:rPr>
      </w:pPr>
    </w:p>
    <w:p w14:paraId="50D38B45" w14:textId="77777777" w:rsidR="00751270" w:rsidRDefault="00751270">
      <w:pPr>
        <w:spacing w:before="3"/>
        <w:rPr>
          <w:rFonts w:ascii="Calibri" w:eastAsia="Calibri" w:hAnsi="Calibri" w:cs="Calibri"/>
          <w:sz w:val="10"/>
          <w:szCs w:val="10"/>
        </w:rPr>
      </w:pPr>
    </w:p>
    <w:p w14:paraId="5E92C290" w14:textId="77777777" w:rsidR="00751270" w:rsidRDefault="0090328C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29013C0D" wp14:editId="2F697ECA">
                <wp:extent cx="6856730" cy="521335"/>
                <wp:effectExtent l="0" t="0" r="1270" b="3175"/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BC081" w14:textId="77777777" w:rsidR="006754F7" w:rsidRDefault="006754F7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013C0D" id="Text Box 52" o:spid="_x0000_s1063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PWefMz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0C3BC081" w14:textId="77777777" w:rsidR="006754F7" w:rsidRDefault="006754F7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References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3EE8C0" w14:textId="77777777" w:rsidR="00751270" w:rsidRDefault="00751270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6B73F0CE" w14:textId="77777777" w:rsidR="00751270" w:rsidRPr="00D51721" w:rsidRDefault="00751270">
      <w:pPr>
        <w:rPr>
          <w:rFonts w:ascii="Calibri" w:eastAsia="Calibri" w:hAnsi="Calibri" w:cs="Calibri"/>
          <w:sz w:val="18"/>
          <w:szCs w:val="18"/>
        </w:rPr>
        <w:sectPr w:rsidR="00751270" w:rsidRPr="00D51721" w:rsidSect="00870641">
          <w:type w:val="continuous"/>
          <w:pgSz w:w="12240" w:h="15840"/>
          <w:pgMar w:top="880" w:right="620" w:bottom="280" w:left="620" w:header="720" w:footer="720" w:gutter="0"/>
          <w:cols w:space="720"/>
        </w:sectPr>
      </w:pPr>
    </w:p>
    <w:p w14:paraId="271B25A3" w14:textId="5D43BFE3" w:rsidR="00CA565C" w:rsidRPr="00CA565C" w:rsidRDefault="00CA565C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b/>
          <w:bCs/>
          <w:sz w:val="18"/>
          <w:szCs w:val="18"/>
        </w:rPr>
      </w:pPr>
      <w:r w:rsidRPr="00CA565C">
        <w:rPr>
          <w:rFonts w:ascii="Calibri" w:eastAsia="Calibri" w:hAnsi="Calibri" w:cs="Calibri"/>
          <w:b/>
          <w:bCs/>
          <w:sz w:val="18"/>
          <w:szCs w:val="18"/>
        </w:rPr>
        <w:t>Caregiving for a Person with Alzheimer’s Disease or a Related Dementia</w:t>
      </w:r>
      <w:r w:rsidRPr="00CA565C">
        <w:rPr>
          <w:rFonts w:ascii="Calibri" w:eastAsia="Calibri" w:hAnsi="Calibri" w:cs="Calibri"/>
          <w:b/>
          <w:bCs/>
          <w:sz w:val="18"/>
          <w:szCs w:val="18"/>
        </w:rPr>
        <w:br/>
      </w:r>
      <w:hyperlink r:id="rId13" w:anchor=":~:text=What%20is%20known%20about%20caregiving,receiving%20care%20in%20their%20homes." w:history="1">
        <w:r w:rsidRPr="00CA565C">
          <w:rPr>
            <w:rStyle w:val="Hyperlink"/>
            <w:sz w:val="18"/>
            <w:szCs w:val="18"/>
          </w:rPr>
          <w:t>Caregiving for Person with Alzheimer's Disease or a related Dementia | Alzheimer's Disease and Healthy Aging | CDC</w:t>
        </w:r>
      </w:hyperlink>
    </w:p>
    <w:p w14:paraId="59E9ED9E" w14:textId="67363EFC" w:rsidR="00D4732E" w:rsidRPr="00CA52F4" w:rsidRDefault="00D4732E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sz w:val="18"/>
          <w:szCs w:val="18"/>
        </w:rPr>
      </w:pPr>
      <w:r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>Business Training – Alzheimer’s</w:t>
      </w:r>
      <w:r w:rsidRPr="00BE1EA6">
        <w:rPr>
          <w:rFonts w:ascii="Calibri" w:eastAsia="Calibri" w:hAnsi="Calibri" w:cs="Calibri"/>
          <w:b/>
          <w:bCs/>
          <w:color w:val="231F20"/>
          <w:spacing w:val="-24"/>
          <w:sz w:val="18"/>
          <w:szCs w:val="18"/>
        </w:rPr>
        <w:t xml:space="preserve"> </w:t>
      </w:r>
      <w:r w:rsidR="006A147E"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>Friendly Business online course</w:t>
      </w:r>
      <w:r w:rsidR="00486821"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  <w:r w:rsidR="006A147E"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provided by Home Instead and the HISC Network  </w:t>
      </w:r>
      <w:hyperlink r:id="rId14" w:anchor="/" w:history="1">
        <w:r w:rsidR="001E4855" w:rsidRPr="00BE1EA6">
          <w:rPr>
            <w:rStyle w:val="Hyperlink"/>
            <w:sz w:val="18"/>
            <w:szCs w:val="18"/>
          </w:rPr>
          <w:t>https://www.helpforalzheimersfamilies.com/interactive-course/#/</w:t>
        </w:r>
      </w:hyperlink>
      <w:r w:rsidR="001E4855" w:rsidRPr="00BE1EA6">
        <w:rPr>
          <w:sz w:val="18"/>
          <w:szCs w:val="18"/>
        </w:rPr>
        <w:t xml:space="preserve"> </w:t>
      </w:r>
    </w:p>
    <w:p w14:paraId="38FFD539" w14:textId="0DAC7B1F" w:rsidR="00CA52F4" w:rsidRPr="00EB5B1C" w:rsidRDefault="00CA52F4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sz w:val="18"/>
          <w:szCs w:val="18"/>
        </w:rPr>
      </w:pPr>
      <w:bookmarkStart w:id="1" w:name="_Hlk145594678"/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2023 Alzheimer's Disease Facts and Figures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br/>
      </w:r>
      <w:hyperlink r:id="rId15" w:history="1">
        <w:r w:rsidRPr="00CA52F4">
          <w:rPr>
            <w:rStyle w:val="Hyperlink"/>
            <w:sz w:val="20"/>
            <w:szCs w:val="20"/>
          </w:rPr>
          <w:t>alzheimers-facts-and-figures.pdf</w:t>
        </w:r>
      </w:hyperlink>
    </w:p>
    <w:bookmarkEnd w:id="1"/>
    <w:p w14:paraId="1DB38572" w14:textId="3F8D7A44" w:rsidR="00EB5B1C" w:rsidRPr="007D3F65" w:rsidRDefault="00EB5B1C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How Employers Can Support Working Caregivers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br/>
      </w:r>
      <w:hyperlink r:id="rId16" w:history="1">
        <w:r w:rsidRPr="00EB5B1C">
          <w:rPr>
            <w:rStyle w:val="Hyperlink"/>
            <w:sz w:val="20"/>
            <w:szCs w:val="20"/>
          </w:rPr>
          <w:t>How Employers Can Support Working Caregivers, Resource Center (aarp.org)</w:t>
        </w:r>
      </w:hyperlink>
    </w:p>
    <w:p w14:paraId="3E2DD570" w14:textId="701F6D57" w:rsidR="00027067" w:rsidRPr="00F20F8F" w:rsidRDefault="007D3F65" w:rsidP="00027067">
      <w:pPr>
        <w:pStyle w:val="ListParagraph"/>
        <w:numPr>
          <w:ilvl w:val="0"/>
          <w:numId w:val="29"/>
        </w:numPr>
        <w:tabs>
          <w:tab w:val="left" w:pos="799"/>
        </w:tabs>
        <w:spacing w:before="69"/>
        <w:ind w:right="262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Alzheimer's Disease: The Costs to U.S Businesses in 2002</w:t>
      </w:r>
      <w:r w:rsidR="00027067" w:rsidRPr="00027067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  <w:r w:rsidR="00027067"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Association, Know the 10 Signs </w:t>
      </w:r>
      <w:hyperlink r:id="rId17" w:history="1">
        <w:r w:rsidR="00027067" w:rsidRPr="00BE1EA6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http://www.alz.org/10-signs-symptoms-alzheimers-dementia.asp</w:t>
        </w:r>
      </w:hyperlink>
    </w:p>
    <w:p w14:paraId="29BD7EDB" w14:textId="7F62107C" w:rsidR="007D3F65" w:rsidRPr="00BE1EA6" w:rsidRDefault="007D3F65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br/>
      </w:r>
      <w:hyperlink r:id="rId18" w:history="1">
        <w:r w:rsidRPr="007D3F65">
          <w:rPr>
            <w:rStyle w:val="Hyperlink"/>
            <w:sz w:val="20"/>
            <w:szCs w:val="20"/>
          </w:rPr>
          <w:t>Alzheimer's Disease: The Costs to U.S. Businesses in 2002</w:t>
        </w:r>
      </w:hyperlink>
    </w:p>
    <w:p w14:paraId="38EF4A11" w14:textId="77777777" w:rsidR="00E02114" w:rsidRPr="00BE1EA6" w:rsidRDefault="00E02114" w:rsidP="00E02114">
      <w:pPr>
        <w:pStyle w:val="ListParagraph"/>
        <w:tabs>
          <w:tab w:val="left" w:pos="799"/>
        </w:tabs>
        <w:spacing w:before="90"/>
        <w:ind w:left="798" w:right="148"/>
        <w:rPr>
          <w:rFonts w:ascii="Calibri" w:eastAsia="Calibri" w:hAnsi="Calibri" w:cs="Calibri"/>
          <w:sz w:val="18"/>
          <w:szCs w:val="18"/>
        </w:rPr>
      </w:pPr>
    </w:p>
    <w:p w14:paraId="1D7E409E" w14:textId="2E863F49" w:rsidR="00F20F8F" w:rsidRPr="00F20F8F" w:rsidRDefault="00F20F8F" w:rsidP="00F20F8F">
      <w:pPr>
        <w:pStyle w:val="ListParagraph"/>
        <w:rPr>
          <w:rStyle w:val="Hyperlink"/>
          <w:rFonts w:ascii="Calibri" w:eastAsia="Calibri" w:hAnsi="Calibri" w:cs="Calibri"/>
          <w:spacing w:val="-1"/>
          <w:sz w:val="18"/>
          <w:szCs w:val="18"/>
        </w:rPr>
      </w:pPr>
    </w:p>
    <w:p w14:paraId="255B805D" w14:textId="5C34006B" w:rsidR="00D4732E" w:rsidRPr="00F20F8F" w:rsidRDefault="00EA4A53" w:rsidP="00F20F8F">
      <w:pPr>
        <w:tabs>
          <w:tab w:val="left" w:pos="799"/>
        </w:tabs>
        <w:spacing w:before="69"/>
        <w:ind w:right="262"/>
        <w:rPr>
          <w:rFonts w:ascii="Calibri" w:eastAsia="Calibri" w:hAnsi="Calibri" w:cs="Calibri"/>
          <w:sz w:val="18"/>
          <w:szCs w:val="18"/>
        </w:rPr>
      </w:pPr>
      <w:r w:rsidRPr="00F20F8F">
        <w:rPr>
          <w:rStyle w:val="Hyperlink"/>
          <w:rFonts w:ascii="Calibri" w:eastAsia="Calibri" w:hAnsi="Calibri" w:cs="Calibri"/>
          <w:spacing w:val="-1"/>
          <w:sz w:val="18"/>
          <w:szCs w:val="18"/>
        </w:rPr>
        <w:br w:type="column"/>
      </w:r>
    </w:p>
    <w:p w14:paraId="42582BE6" w14:textId="46EE417F" w:rsidR="00A71E39" w:rsidRPr="00BE1EA6" w:rsidRDefault="006754F7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52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  <w:r w:rsidRPr="00BE1EA6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Society – Communicating </w:t>
      </w:r>
      <w:hyperlink r:id="rId19" w:history="1">
        <w:r w:rsidR="00A71E39" w:rsidRPr="00BE1EA6">
          <w:rPr>
            <w:rStyle w:val="Hyperlink"/>
            <w:sz w:val="18"/>
            <w:szCs w:val="18"/>
          </w:rPr>
          <w:t>https://www.alzheimers.org.uk/info/20064/symptoms/90/communicating_and_language</w:t>
        </w:r>
      </w:hyperlink>
    </w:p>
    <w:p w14:paraId="45FBFCD9" w14:textId="77777777" w:rsidR="002C6B20" w:rsidRPr="00BE1EA6" w:rsidRDefault="002C6B20" w:rsidP="002C6B20">
      <w:pPr>
        <w:pStyle w:val="ListParagraph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</w:p>
    <w:p w14:paraId="427B403B" w14:textId="77777777" w:rsidR="002C6B20" w:rsidRPr="00BE1EA6" w:rsidRDefault="002C6B20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52"/>
        <w:rPr>
          <w:rStyle w:val="Hyperlink"/>
          <w:rFonts w:ascii="Calibri" w:eastAsia="Calibri" w:hAnsi="Calibri" w:cs="Calibri"/>
          <w:b/>
          <w:bCs/>
          <w:color w:val="auto"/>
          <w:sz w:val="18"/>
          <w:szCs w:val="18"/>
          <w:u w:val="none"/>
        </w:rPr>
      </w:pPr>
      <w:r w:rsidRPr="00BE1EA6">
        <w:rPr>
          <w:rStyle w:val="Hyperlink"/>
          <w:rFonts w:ascii="Calibri" w:eastAsia="Calibri" w:hAnsi="Calibri" w:cs="Calibri"/>
          <w:b/>
          <w:bCs/>
          <w:color w:val="auto"/>
          <w:sz w:val="18"/>
          <w:szCs w:val="18"/>
          <w:u w:val="none"/>
        </w:rPr>
        <w:t>Communication Tips for Dementia Friendly Communities</w:t>
      </w:r>
    </w:p>
    <w:p w14:paraId="1B7385C9" w14:textId="45F85B78" w:rsidR="002C6B20" w:rsidRPr="00CA565C" w:rsidRDefault="00000000" w:rsidP="00CA565C">
      <w:pPr>
        <w:pStyle w:val="ListParagraph"/>
        <w:numPr>
          <w:ilvl w:val="1"/>
          <w:numId w:val="29"/>
        </w:numPr>
        <w:rPr>
          <w:rFonts w:ascii="Calibri" w:eastAsia="Calibri" w:hAnsi="Calibri" w:cs="Calibri"/>
          <w:sz w:val="18"/>
          <w:szCs w:val="18"/>
        </w:rPr>
      </w:pPr>
      <w:hyperlink r:id="rId20" w:history="1">
        <w:r w:rsidR="00E02114" w:rsidRPr="00CA565C">
          <w:rPr>
            <w:rStyle w:val="Hyperlink"/>
            <w:rFonts w:ascii="Calibri" w:eastAsia="Calibri" w:hAnsi="Calibri" w:cs="Calibri"/>
            <w:sz w:val="18"/>
            <w:szCs w:val="18"/>
          </w:rPr>
          <w:t>https://mediaspace.wisc.edu/media/Communication+Tips+for+Dementia+Friendly+Communities/1_a9lvf8p1</w:t>
        </w:r>
      </w:hyperlink>
    </w:p>
    <w:p w14:paraId="206325AC" w14:textId="77777777" w:rsidR="002C6B20" w:rsidRPr="00BE1EA6" w:rsidRDefault="002C6B20" w:rsidP="002C6B20">
      <w:pPr>
        <w:pStyle w:val="ListParagraph"/>
        <w:rPr>
          <w:rFonts w:ascii="Calibri" w:eastAsia="Calibri" w:hAnsi="Calibri" w:cs="Calibri"/>
          <w:b/>
          <w:bCs/>
          <w:sz w:val="18"/>
          <w:szCs w:val="18"/>
        </w:rPr>
      </w:pPr>
    </w:p>
    <w:p w14:paraId="69C0B16A" w14:textId="03539548" w:rsidR="002C6B20" w:rsidRPr="00BE1EA6" w:rsidRDefault="002C6B20" w:rsidP="00CA565C">
      <w:pPr>
        <w:pStyle w:val="ListParagraph"/>
        <w:numPr>
          <w:ilvl w:val="0"/>
          <w:numId w:val="29"/>
        </w:numPr>
        <w:tabs>
          <w:tab w:val="left" w:pos="799"/>
        </w:tabs>
        <w:spacing w:before="90"/>
        <w:ind w:right="152"/>
        <w:rPr>
          <w:rFonts w:ascii="Calibri" w:eastAsia="Calibri" w:hAnsi="Calibri" w:cs="Calibri"/>
          <w:b/>
          <w:bCs/>
          <w:sz w:val="18"/>
          <w:szCs w:val="18"/>
        </w:rPr>
      </w:pPr>
      <w:r w:rsidRPr="00BE1EA6">
        <w:rPr>
          <w:rFonts w:ascii="Calibri" w:eastAsia="Calibri" w:hAnsi="Calibri" w:cs="Calibri"/>
          <w:b/>
          <w:bCs/>
          <w:sz w:val="18"/>
          <w:szCs w:val="18"/>
        </w:rPr>
        <w:t xml:space="preserve">Dementia Friendly Businesses – USAging </w:t>
      </w:r>
    </w:p>
    <w:p w14:paraId="666806A0" w14:textId="584104C3" w:rsidR="002C6B20" w:rsidRDefault="00000000" w:rsidP="00CA565C">
      <w:pPr>
        <w:pStyle w:val="ListParagraph"/>
        <w:numPr>
          <w:ilvl w:val="1"/>
          <w:numId w:val="29"/>
        </w:numPr>
        <w:spacing w:before="1"/>
        <w:rPr>
          <w:rFonts w:ascii="Calibri" w:eastAsia="Calibri" w:hAnsi="Calibri" w:cs="Calibri"/>
          <w:sz w:val="18"/>
          <w:szCs w:val="18"/>
        </w:rPr>
      </w:pPr>
      <w:hyperlink r:id="rId21" w:history="1">
        <w:r w:rsidR="002C6B20" w:rsidRPr="00CA565C">
          <w:rPr>
            <w:rStyle w:val="Hyperlink"/>
            <w:rFonts w:ascii="Calibri" w:eastAsia="Calibri" w:hAnsi="Calibri" w:cs="Calibri"/>
            <w:sz w:val="18"/>
            <w:szCs w:val="18"/>
          </w:rPr>
          <w:t>https://www.usaging.org/content.asp?contentid=431</w:t>
        </w:r>
      </w:hyperlink>
      <w:r w:rsidR="002C6B20" w:rsidRPr="00CA565C">
        <w:rPr>
          <w:rFonts w:ascii="Calibri" w:eastAsia="Calibri" w:hAnsi="Calibri" w:cs="Calibri"/>
          <w:sz w:val="18"/>
          <w:szCs w:val="18"/>
        </w:rPr>
        <w:t xml:space="preserve"> </w:t>
      </w:r>
    </w:p>
    <w:p w14:paraId="42402769" w14:textId="79809275" w:rsidR="00F20F8F" w:rsidRPr="00C12050" w:rsidRDefault="000E2F95" w:rsidP="00C12050">
      <w:pPr>
        <w:pStyle w:val="ListParagraph"/>
        <w:numPr>
          <w:ilvl w:val="0"/>
          <w:numId w:val="29"/>
        </w:numPr>
        <w:tabs>
          <w:tab w:val="left" w:pos="819"/>
        </w:tabs>
        <w:spacing w:before="90"/>
        <w:ind w:right="107"/>
        <w:rPr>
          <w:rFonts w:ascii="Calibri" w:eastAsia="Calibri" w:hAnsi="Calibri" w:cs="Calibri"/>
          <w:sz w:val="18"/>
          <w:szCs w:val="18"/>
        </w:rPr>
        <w:sectPr w:rsidR="00F20F8F" w:rsidRPr="00C12050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5002" w:space="428"/>
            <w:col w:w="5570"/>
          </w:cols>
        </w:sect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Association, Know the 10 Signs </w:t>
      </w:r>
      <w:hyperlink r:id="rId22" w:history="1">
        <w:r w:rsidRPr="00B607B9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http://www.alz.org/alzheimers_disease_10_signs_of_</w:t>
        </w:r>
        <w:r w:rsidRPr="00B607B9">
          <w:rPr>
            <w:rStyle w:val="Hyperlink"/>
            <w:rFonts w:ascii="Calibri" w:eastAsia="Calibri" w:hAnsi="Calibri" w:cs="Calibri"/>
            <w:sz w:val="18"/>
            <w:szCs w:val="18"/>
          </w:rPr>
          <w:t>alzheimers.asp</w:t>
        </w:r>
      </w:hyperlink>
    </w:p>
    <w:p w14:paraId="13C53729" w14:textId="77777777" w:rsidR="00751270" w:rsidRDefault="00751270">
      <w:pPr>
        <w:rPr>
          <w:rFonts w:ascii="Calibri" w:eastAsia="Calibri" w:hAnsi="Calibri" w:cs="Calibri"/>
          <w:sz w:val="18"/>
          <w:szCs w:val="18"/>
        </w:rPr>
        <w:sectPr w:rsidR="00751270" w:rsidSect="00870641">
          <w:pgSz w:w="12240" w:h="15840"/>
          <w:pgMar w:top="720" w:right="620" w:bottom="280" w:left="620" w:header="720" w:footer="720" w:gutter="0"/>
          <w:cols w:space="720"/>
        </w:sectPr>
      </w:pPr>
    </w:p>
    <w:p w14:paraId="00C86E02" w14:textId="3C1EC0CA" w:rsidR="0024278E" w:rsidRPr="00C47E93" w:rsidRDefault="0024278E" w:rsidP="00C47E93">
      <w:pPr>
        <w:tabs>
          <w:tab w:val="left" w:pos="799"/>
        </w:tabs>
        <w:spacing w:before="90"/>
        <w:rPr>
          <w:rFonts w:ascii="Calibri"/>
          <w:bCs/>
          <w:color w:val="231F20"/>
          <w:sz w:val="18"/>
          <w:szCs w:val="18"/>
        </w:rPr>
        <w:sectPr w:rsidR="0024278E" w:rsidRPr="00C47E93" w:rsidSect="00870641">
          <w:type w:val="continuous"/>
          <w:pgSz w:w="12240" w:h="15840"/>
          <w:pgMar w:top="880" w:right="620" w:bottom="280" w:left="620" w:header="720" w:footer="720" w:gutter="0"/>
          <w:cols w:num="2" w:space="720" w:equalWidth="0">
            <w:col w:w="4802" w:space="627"/>
            <w:col w:w="5571"/>
          </w:cols>
        </w:sectPr>
      </w:pPr>
    </w:p>
    <w:p w14:paraId="0B0B722D" w14:textId="1F5AC44E" w:rsidR="00632A76" w:rsidRDefault="00C12050" w:rsidP="00C12050">
      <w:pPr>
        <w:spacing w:before="57"/>
        <w:ind w:right="969"/>
        <w:rPr>
          <w:rFonts w:ascii="Calibri"/>
          <w:color w:val="F05524"/>
          <w:sz w:val="28"/>
          <w:szCs w:val="28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20DA6" wp14:editId="7829AE70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6191250" cy="514350"/>
                <wp:effectExtent l="0" t="0" r="0" b="0"/>
                <wp:wrapSquare wrapText="bothSides"/>
                <wp:docPr id="55812518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514350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9C9EC" w14:textId="77777777" w:rsidR="00632A76" w:rsidRDefault="00632A76" w:rsidP="00632A76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Additional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20DA6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64" type="#_x0000_t202" style="position:absolute;margin-left:0;margin-top:22.95pt;width:487.5pt;height:40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" fillcolor="#dcf1f8" stroked="f">
                <v:textbox inset="0,0,0,0">
                  <w:txbxContent>
                    <w:p w14:paraId="3209C9EC" w14:textId="77777777" w:rsidR="00632A76" w:rsidRDefault="00632A76" w:rsidP="00632A76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Additional</w:t>
                      </w:r>
                      <w:r>
                        <w:rPr>
                          <w:rFonts w:ascii="Calibri"/>
                          <w:color w:val="7A2674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Resources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686B11" w14:textId="2A05109B" w:rsidR="00632A76" w:rsidRPr="00632A76" w:rsidRDefault="00632A76" w:rsidP="00632A76">
      <w:pPr>
        <w:spacing w:before="57"/>
        <w:ind w:right="969"/>
        <w:rPr>
          <w:rFonts w:ascii="Calibri"/>
          <w:color w:val="F05524"/>
          <w:sz w:val="28"/>
          <w:szCs w:val="28"/>
        </w:rPr>
      </w:pPr>
      <w:r w:rsidRPr="00D50C9E">
        <w:rPr>
          <w:rFonts w:ascii="Calibri" w:eastAsia="Calibri" w:hAnsi="Calibri" w:cs="Calibri"/>
          <w:bCs/>
          <w:color w:val="000000" w:themeColor="text1"/>
        </w:rPr>
        <w:t>For additional resources related to the</w:t>
      </w:r>
      <w:r w:rsidRPr="00D50C9E">
        <w:rPr>
          <w:rFonts w:ascii="Calibri" w:eastAsia="Calibri" w:hAnsi="Calibri" w:cs="Calibri"/>
          <w:bCs/>
          <w:i/>
          <w:iCs/>
          <w:color w:val="000000" w:themeColor="text1"/>
        </w:rPr>
        <w:t xml:space="preserve"> </w:t>
      </w:r>
      <w:r>
        <w:rPr>
          <w:rFonts w:ascii="Calibri" w:eastAsia="Calibri" w:hAnsi="Calibri" w:cs="Calibri"/>
          <w:bCs/>
          <w:i/>
          <w:iCs/>
          <w:color w:val="000000" w:themeColor="text1"/>
        </w:rPr>
        <w:t>Business</w:t>
      </w:r>
      <w:r w:rsidRPr="00D50C9E">
        <w:rPr>
          <w:rFonts w:ascii="Calibri" w:eastAsia="Calibri" w:hAnsi="Calibri" w:cs="Calibri"/>
          <w:bCs/>
          <w:color w:val="000000" w:themeColor="text1"/>
        </w:rPr>
        <w:t xml:space="preserve"> sector and a host of other community sectors, please visit </w:t>
      </w:r>
      <w:hyperlink r:id="rId23" w:history="1">
        <w:r w:rsidRPr="00D50C9E">
          <w:rPr>
            <w:rStyle w:val="Hyperlink"/>
            <w:bCs/>
          </w:rPr>
          <w:t>DFA's resource page</w:t>
        </w:r>
      </w:hyperlink>
      <w:r w:rsidRPr="00D50C9E">
        <w:rPr>
          <w:bCs/>
        </w:rPr>
        <w:t xml:space="preserve">.  </w:t>
      </w:r>
      <w:r w:rsidRPr="00D50C9E">
        <w:rPr>
          <w:rFonts w:ascii="Calibri" w:eastAsia="Calibri" w:hAnsi="Calibri" w:cs="Calibri"/>
          <w:bCs/>
          <w:color w:val="7A2674"/>
        </w:rPr>
        <w:t xml:space="preserve"> </w:t>
      </w:r>
    </w:p>
    <w:p w14:paraId="7FE03A4C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  <w:r w:rsidRPr="00692254">
        <w:rPr>
          <w:rFonts w:ascii="Calibri" w:eastAsia="Calibri" w:hAnsi="Calibri" w:cs="Calibri"/>
          <w:bCs/>
          <w:noProof/>
          <w:color w:val="7A2674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3D7CE3AD" wp14:editId="54E12422">
            <wp:simplePos x="0" y="0"/>
            <wp:positionH relativeFrom="margin">
              <wp:posOffset>495300</wp:posOffset>
            </wp:positionH>
            <wp:positionV relativeFrom="paragraph">
              <wp:posOffset>90805</wp:posOffset>
            </wp:positionV>
            <wp:extent cx="2266950" cy="2228850"/>
            <wp:effectExtent l="0" t="0" r="0" b="0"/>
            <wp:wrapSquare wrapText="bothSides"/>
            <wp:docPr id="1834719887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887" name="Picture 1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96E9E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8858AB9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627C78E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F1F5F16" w14:textId="77777777" w:rsidR="00632A76" w:rsidRPr="00692254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18FBA49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1EA86EB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D46BDB7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DE8CEE0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7554676" w14:textId="77777777" w:rsidR="00632A76" w:rsidRDefault="00632A76" w:rsidP="00632A7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8F9721C" w14:textId="77777777" w:rsidR="00632A76" w:rsidRDefault="00632A76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33B8F715" w14:textId="77777777" w:rsidR="00632A76" w:rsidRDefault="00632A76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43859D75" w14:textId="77777777" w:rsidR="00632A76" w:rsidRDefault="00632A76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408A02C8" w14:textId="77777777" w:rsidR="00632A76" w:rsidRDefault="00632A76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28E955BD" w14:textId="77777777" w:rsidR="00632A76" w:rsidRDefault="00632A76" w:rsidP="00C12050">
      <w:pPr>
        <w:spacing w:before="57"/>
        <w:ind w:right="969"/>
        <w:rPr>
          <w:rFonts w:ascii="Calibri"/>
          <w:color w:val="F05524"/>
          <w:sz w:val="28"/>
          <w:szCs w:val="28"/>
        </w:rPr>
      </w:pPr>
    </w:p>
    <w:p w14:paraId="54930CF7" w14:textId="5FD12D59" w:rsidR="00F54727" w:rsidRDefault="00211AB5" w:rsidP="00EB5B1C">
      <w:pPr>
        <w:spacing w:before="57"/>
        <w:ind w:right="969"/>
        <w:rPr>
          <w:rFonts w:ascii="Calibri"/>
          <w:color w:val="F055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31A64B6" wp14:editId="4092C60C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5943600" cy="1682750"/>
            <wp:effectExtent l="0" t="0" r="0" b="0"/>
            <wp:wrapSquare wrapText="bothSides"/>
            <wp:docPr id="138227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79367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22562" w14:textId="0CC789CA" w:rsidR="00F54727" w:rsidRDefault="00F54727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3DAA75D0" w14:textId="77777777" w:rsidR="00C12050" w:rsidRDefault="00C12050" w:rsidP="00CC5FF7">
      <w:pPr>
        <w:spacing w:before="57"/>
        <w:ind w:left="971" w:right="969" w:hanging="1"/>
        <w:jc w:val="center"/>
        <w:rPr>
          <w:rFonts w:ascii="Calibri"/>
          <w:color w:val="F05524"/>
          <w:sz w:val="28"/>
          <w:szCs w:val="28"/>
        </w:rPr>
      </w:pPr>
    </w:p>
    <w:p w14:paraId="31A94229" w14:textId="77777777" w:rsidR="00211AB5" w:rsidRDefault="00211AB5" w:rsidP="00211AB5">
      <w:pPr>
        <w:spacing w:before="57"/>
        <w:ind w:right="969"/>
        <w:rPr>
          <w:rFonts w:ascii="Calibri"/>
          <w:color w:val="F05524"/>
          <w:sz w:val="28"/>
          <w:szCs w:val="28"/>
        </w:rPr>
      </w:pPr>
    </w:p>
    <w:p w14:paraId="05B91C57" w14:textId="2962BBB8" w:rsidR="00751270" w:rsidRPr="00CC5FF7" w:rsidRDefault="006754F7" w:rsidP="00E02114">
      <w:pPr>
        <w:jc w:val="center"/>
        <w:rPr>
          <w:rFonts w:ascii="Calibri" w:eastAsia="Calibri" w:hAnsi="Calibri" w:cs="Calibri"/>
          <w:sz w:val="28"/>
          <w:szCs w:val="28"/>
        </w:rPr>
      </w:pPr>
      <w:r w:rsidRPr="00A70128">
        <w:rPr>
          <w:rFonts w:ascii="Calibri"/>
          <w:color w:val="F05524"/>
          <w:sz w:val="28"/>
          <w:szCs w:val="28"/>
        </w:rPr>
        <w:t xml:space="preserve">Businesses are just one important part of the community. By working in tandem with other </w:t>
      </w:r>
      <w:r w:rsidR="00F54727">
        <w:rPr>
          <w:rFonts w:ascii="Calibri"/>
          <w:color w:val="F05524"/>
          <w:sz w:val="28"/>
          <w:szCs w:val="28"/>
        </w:rPr>
        <w:t xml:space="preserve">community </w:t>
      </w:r>
      <w:r w:rsidRPr="00A70128">
        <w:rPr>
          <w:rFonts w:ascii="Calibri"/>
          <w:color w:val="F05524"/>
          <w:sz w:val="28"/>
          <w:szCs w:val="28"/>
        </w:rPr>
        <w:t>sectors,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businesses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can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help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make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the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entire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community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more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dementia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friendly.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>Learn</w:t>
      </w:r>
      <w:r w:rsidRPr="00A70128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A70128">
        <w:rPr>
          <w:rFonts w:ascii="Calibri"/>
          <w:color w:val="F05524"/>
          <w:sz w:val="28"/>
          <w:szCs w:val="28"/>
        </w:rPr>
        <w:t xml:space="preserve">more about the process and help your community and others become more dementia friendly at </w:t>
      </w:r>
      <w:hyperlink r:id="rId26">
        <w:r w:rsidRPr="00A70128">
          <w:rPr>
            <w:rFonts w:ascii="Calibri"/>
            <w:color w:val="F05524"/>
            <w:sz w:val="28"/>
            <w:szCs w:val="28"/>
          </w:rPr>
          <w:t>www.dfamerica.org.</w:t>
        </w:r>
      </w:hyperlink>
      <w:r w:rsidR="00A70128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291F0BC" wp14:editId="08EB03E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94835" cy="517525"/>
            <wp:effectExtent l="0" t="0" r="5715" b="0"/>
            <wp:wrapSquare wrapText="bothSides"/>
            <wp:docPr id="37" name="Picture 37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751270" w:rsidRPr="00CC5FF7" w:rsidSect="00870641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20C30" w14:textId="77777777" w:rsidR="00870641" w:rsidRDefault="00870641" w:rsidP="00134D7B">
      <w:r>
        <w:separator/>
      </w:r>
    </w:p>
  </w:endnote>
  <w:endnote w:type="continuationSeparator" w:id="0">
    <w:p w14:paraId="492B398E" w14:textId="77777777" w:rsidR="00870641" w:rsidRDefault="00870641" w:rsidP="00134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r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E3CD" w14:textId="77777777" w:rsidR="006754F7" w:rsidRPr="008C028D" w:rsidRDefault="006754F7" w:rsidP="00134D7B">
    <w:pPr>
      <w:pStyle w:val="Footer"/>
      <w:framePr w:wrap="around" w:vAnchor="text" w:hAnchor="margin" w:xAlign="right" w:y="1"/>
      <w:tabs>
        <w:tab w:val="clear" w:pos="4320"/>
        <w:tab w:val="clear" w:pos="8640"/>
      </w:tabs>
      <w:ind w:right="130"/>
      <w:rPr>
        <w:rStyle w:val="PageNumber"/>
        <w:rFonts w:ascii="Calibri" w:hAnsi="Calibri"/>
        <w:sz w:val="17"/>
        <w:szCs w:val="17"/>
      </w:rPr>
    </w:pPr>
    <w:r w:rsidRPr="008C028D">
      <w:rPr>
        <w:rStyle w:val="PageNumber"/>
        <w:rFonts w:ascii="Calibri" w:hAnsi="Calibri"/>
        <w:sz w:val="17"/>
        <w:szCs w:val="17"/>
      </w:rPr>
      <w:t xml:space="preserve">Page </w:t>
    </w:r>
    <w:r w:rsidR="00CD2AFD" w:rsidRPr="008C028D">
      <w:rPr>
        <w:rStyle w:val="PageNumber"/>
        <w:rFonts w:ascii="Calibri" w:hAnsi="Calibri"/>
        <w:sz w:val="17"/>
        <w:szCs w:val="17"/>
      </w:rPr>
      <w:fldChar w:fldCharType="begin"/>
    </w:r>
    <w:r w:rsidRPr="008C028D">
      <w:rPr>
        <w:rStyle w:val="PageNumber"/>
        <w:rFonts w:ascii="Calibri" w:hAnsi="Calibri"/>
        <w:sz w:val="17"/>
        <w:szCs w:val="17"/>
      </w:rPr>
      <w:instrText xml:space="preserve">PAGE  </w:instrText>
    </w:r>
    <w:r w:rsidR="00CD2AFD" w:rsidRPr="008C028D">
      <w:rPr>
        <w:rStyle w:val="PageNumber"/>
        <w:rFonts w:ascii="Calibri" w:hAnsi="Calibri"/>
        <w:sz w:val="17"/>
        <w:szCs w:val="17"/>
      </w:rPr>
      <w:fldChar w:fldCharType="separate"/>
    </w:r>
    <w:r w:rsidR="001E4855">
      <w:rPr>
        <w:rStyle w:val="PageNumber"/>
        <w:rFonts w:ascii="Calibri" w:hAnsi="Calibri"/>
        <w:noProof/>
        <w:sz w:val="17"/>
        <w:szCs w:val="17"/>
      </w:rPr>
      <w:t>3</w:t>
    </w:r>
    <w:r w:rsidR="00CD2AFD" w:rsidRPr="008C028D">
      <w:rPr>
        <w:rStyle w:val="PageNumber"/>
        <w:rFonts w:ascii="Calibri" w:hAnsi="Calibri"/>
        <w:sz w:val="17"/>
        <w:szCs w:val="17"/>
      </w:rPr>
      <w:fldChar w:fldCharType="end"/>
    </w:r>
  </w:p>
  <w:p w14:paraId="0E7DF370" w14:textId="215377E0" w:rsidR="006754F7" w:rsidRPr="00134D7B" w:rsidRDefault="006754F7" w:rsidP="00134D7B">
    <w:pPr>
      <w:pStyle w:val="Footer"/>
      <w:tabs>
        <w:tab w:val="clear" w:pos="4320"/>
        <w:tab w:val="clear" w:pos="8640"/>
      </w:tabs>
      <w:ind w:right="130"/>
      <w:rPr>
        <w:rFonts w:ascii="Calibri" w:hAnsi="Calibri"/>
        <w:sz w:val="17"/>
        <w:szCs w:val="17"/>
      </w:rPr>
    </w:pPr>
    <w:r w:rsidRPr="008C028D">
      <w:rPr>
        <w:rFonts w:ascii="Calibri" w:hAnsi="Calibri"/>
        <w:sz w:val="17"/>
        <w:szCs w:val="17"/>
      </w:rPr>
      <w:t>© 201</w:t>
    </w:r>
    <w:r>
      <w:rPr>
        <w:rFonts w:ascii="Calibri" w:hAnsi="Calibri"/>
        <w:sz w:val="17"/>
        <w:szCs w:val="17"/>
      </w:rPr>
      <w:t>6 / Rev. 0</w:t>
    </w:r>
    <w:r w:rsidR="00F05607">
      <w:rPr>
        <w:rFonts w:ascii="Calibri" w:hAnsi="Calibri"/>
        <w:sz w:val="17"/>
        <w:szCs w:val="17"/>
      </w:rPr>
      <w:t>6</w:t>
    </w:r>
    <w:r w:rsidR="00950BDE">
      <w:rPr>
        <w:rFonts w:ascii="Calibri" w:hAnsi="Calibri"/>
        <w:sz w:val="17"/>
        <w:szCs w:val="17"/>
      </w:rPr>
      <w:t>.</w:t>
    </w:r>
    <w:r w:rsidR="0001476A">
      <w:rPr>
        <w:rFonts w:ascii="Calibri" w:hAnsi="Calibri"/>
        <w:sz w:val="17"/>
        <w:szCs w:val="17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12814" w14:textId="77777777" w:rsidR="00870641" w:rsidRDefault="00870641" w:rsidP="00134D7B">
      <w:r>
        <w:separator/>
      </w:r>
    </w:p>
  </w:footnote>
  <w:footnote w:type="continuationSeparator" w:id="0">
    <w:p w14:paraId="09B45FCE" w14:textId="77777777" w:rsidR="00870641" w:rsidRDefault="00870641" w:rsidP="00134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6DB"/>
    <w:multiLevelType w:val="hybridMultilevel"/>
    <w:tmpl w:val="5178BA20"/>
    <w:lvl w:ilvl="0" w:tplc="E7786556">
      <w:start w:val="1"/>
      <w:numFmt w:val="bullet"/>
      <w:lvlText w:val="•"/>
      <w:lvlJc w:val="left"/>
      <w:pPr>
        <w:ind w:left="510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1E8C2D26">
      <w:start w:val="1"/>
      <w:numFmt w:val="bullet"/>
      <w:lvlText w:val="•"/>
      <w:lvlJc w:val="left"/>
      <w:pPr>
        <w:ind w:left="802" w:hanging="209"/>
      </w:pPr>
      <w:rPr>
        <w:rFonts w:hint="default"/>
      </w:rPr>
    </w:lvl>
    <w:lvl w:ilvl="2" w:tplc="5AB2D482">
      <w:start w:val="1"/>
      <w:numFmt w:val="bullet"/>
      <w:lvlText w:val="•"/>
      <w:lvlJc w:val="left"/>
      <w:pPr>
        <w:ind w:left="1084" w:hanging="209"/>
      </w:pPr>
      <w:rPr>
        <w:rFonts w:hint="default"/>
      </w:rPr>
    </w:lvl>
    <w:lvl w:ilvl="3" w:tplc="22240040">
      <w:start w:val="1"/>
      <w:numFmt w:val="bullet"/>
      <w:lvlText w:val="•"/>
      <w:lvlJc w:val="left"/>
      <w:pPr>
        <w:ind w:left="1366" w:hanging="209"/>
      </w:pPr>
      <w:rPr>
        <w:rFonts w:hint="default"/>
      </w:rPr>
    </w:lvl>
    <w:lvl w:ilvl="4" w:tplc="DCC40052">
      <w:start w:val="1"/>
      <w:numFmt w:val="bullet"/>
      <w:lvlText w:val="•"/>
      <w:lvlJc w:val="left"/>
      <w:pPr>
        <w:ind w:left="1648" w:hanging="209"/>
      </w:pPr>
      <w:rPr>
        <w:rFonts w:hint="default"/>
      </w:rPr>
    </w:lvl>
    <w:lvl w:ilvl="5" w:tplc="AF34F3B6">
      <w:start w:val="1"/>
      <w:numFmt w:val="bullet"/>
      <w:lvlText w:val="•"/>
      <w:lvlJc w:val="left"/>
      <w:pPr>
        <w:ind w:left="1930" w:hanging="209"/>
      </w:pPr>
      <w:rPr>
        <w:rFonts w:hint="default"/>
      </w:rPr>
    </w:lvl>
    <w:lvl w:ilvl="6" w:tplc="4FC00DD4">
      <w:start w:val="1"/>
      <w:numFmt w:val="bullet"/>
      <w:lvlText w:val="•"/>
      <w:lvlJc w:val="left"/>
      <w:pPr>
        <w:ind w:left="2212" w:hanging="209"/>
      </w:pPr>
      <w:rPr>
        <w:rFonts w:hint="default"/>
      </w:rPr>
    </w:lvl>
    <w:lvl w:ilvl="7" w:tplc="029677D4">
      <w:start w:val="1"/>
      <w:numFmt w:val="bullet"/>
      <w:lvlText w:val="•"/>
      <w:lvlJc w:val="left"/>
      <w:pPr>
        <w:ind w:left="2494" w:hanging="209"/>
      </w:pPr>
      <w:rPr>
        <w:rFonts w:hint="default"/>
      </w:rPr>
    </w:lvl>
    <w:lvl w:ilvl="8" w:tplc="99503EB6">
      <w:start w:val="1"/>
      <w:numFmt w:val="bullet"/>
      <w:lvlText w:val="•"/>
      <w:lvlJc w:val="left"/>
      <w:pPr>
        <w:ind w:left="2776" w:hanging="209"/>
      </w:pPr>
      <w:rPr>
        <w:rFonts w:hint="default"/>
      </w:rPr>
    </w:lvl>
  </w:abstractNum>
  <w:abstractNum w:abstractNumId="1" w15:restartNumberingAfterBreak="0">
    <w:nsid w:val="0885036D"/>
    <w:multiLevelType w:val="multilevel"/>
    <w:tmpl w:val="22D0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C483A"/>
    <w:multiLevelType w:val="hybridMultilevel"/>
    <w:tmpl w:val="50C03F6A"/>
    <w:lvl w:ilvl="0" w:tplc="040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3" w15:restartNumberingAfterBreak="0">
    <w:nsid w:val="0C850824"/>
    <w:multiLevelType w:val="hybridMultilevel"/>
    <w:tmpl w:val="0AF2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30E50"/>
    <w:multiLevelType w:val="hybridMultilevel"/>
    <w:tmpl w:val="45764DAC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  <w:b/>
        <w:bCs/>
        <w:color w:val="231F20"/>
        <w:spacing w:val="-12"/>
        <w:w w:val="98"/>
        <w:sz w:val="18"/>
        <w:szCs w:val="18"/>
      </w:rPr>
    </w:lvl>
    <w:lvl w:ilvl="1" w:tplc="9C1C6782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2" w:tplc="480AFA88">
      <w:start w:val="1"/>
      <w:numFmt w:val="bullet"/>
      <w:lvlText w:val="•"/>
      <w:lvlJc w:val="left"/>
      <w:pPr>
        <w:ind w:left="1640" w:hanging="360"/>
      </w:pPr>
      <w:rPr>
        <w:rFonts w:hint="default"/>
      </w:rPr>
    </w:lvl>
    <w:lvl w:ilvl="3" w:tplc="C1705E3A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4" w:tplc="53707F64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850461EC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6" w:tplc="F5A45B0E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7" w:tplc="C3EA78BA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8" w:tplc="051415D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5" w15:restartNumberingAfterBreak="0">
    <w:nsid w:val="19311123"/>
    <w:multiLevelType w:val="hybridMultilevel"/>
    <w:tmpl w:val="2E5A8A10"/>
    <w:lvl w:ilvl="0" w:tplc="FDD2282A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1"/>
        <w:w w:val="99"/>
        <w:sz w:val="22"/>
        <w:szCs w:val="22"/>
      </w:rPr>
    </w:lvl>
    <w:lvl w:ilvl="1" w:tplc="236651A2">
      <w:start w:val="1"/>
      <w:numFmt w:val="bullet"/>
      <w:lvlText w:val="•"/>
      <w:lvlJc w:val="left"/>
      <w:pPr>
        <w:ind w:left="430" w:hanging="209"/>
      </w:pPr>
      <w:rPr>
        <w:rFonts w:hint="default"/>
      </w:rPr>
    </w:lvl>
    <w:lvl w:ilvl="2" w:tplc="107EFE86">
      <w:start w:val="1"/>
      <w:numFmt w:val="bullet"/>
      <w:lvlText w:val="•"/>
      <w:lvlJc w:val="left"/>
      <w:pPr>
        <w:ind w:left="660" w:hanging="209"/>
      </w:pPr>
      <w:rPr>
        <w:rFonts w:hint="default"/>
      </w:rPr>
    </w:lvl>
    <w:lvl w:ilvl="3" w:tplc="18722BD6">
      <w:start w:val="1"/>
      <w:numFmt w:val="bullet"/>
      <w:lvlText w:val="•"/>
      <w:lvlJc w:val="left"/>
      <w:pPr>
        <w:ind w:left="891" w:hanging="209"/>
      </w:pPr>
      <w:rPr>
        <w:rFonts w:hint="default"/>
      </w:rPr>
    </w:lvl>
    <w:lvl w:ilvl="4" w:tplc="10D668E2">
      <w:start w:val="1"/>
      <w:numFmt w:val="bullet"/>
      <w:lvlText w:val="•"/>
      <w:lvlJc w:val="left"/>
      <w:pPr>
        <w:ind w:left="1121" w:hanging="209"/>
      </w:pPr>
      <w:rPr>
        <w:rFonts w:hint="default"/>
      </w:rPr>
    </w:lvl>
    <w:lvl w:ilvl="5" w:tplc="FDF40474">
      <w:start w:val="1"/>
      <w:numFmt w:val="bullet"/>
      <w:lvlText w:val="•"/>
      <w:lvlJc w:val="left"/>
      <w:pPr>
        <w:ind w:left="1351" w:hanging="209"/>
      </w:pPr>
      <w:rPr>
        <w:rFonts w:hint="default"/>
      </w:rPr>
    </w:lvl>
    <w:lvl w:ilvl="6" w:tplc="0EBC9278">
      <w:start w:val="1"/>
      <w:numFmt w:val="bullet"/>
      <w:lvlText w:val="•"/>
      <w:lvlJc w:val="left"/>
      <w:pPr>
        <w:ind w:left="1582" w:hanging="209"/>
      </w:pPr>
      <w:rPr>
        <w:rFonts w:hint="default"/>
      </w:rPr>
    </w:lvl>
    <w:lvl w:ilvl="7" w:tplc="70281E42">
      <w:start w:val="1"/>
      <w:numFmt w:val="bullet"/>
      <w:lvlText w:val="•"/>
      <w:lvlJc w:val="left"/>
      <w:pPr>
        <w:ind w:left="1812" w:hanging="209"/>
      </w:pPr>
      <w:rPr>
        <w:rFonts w:hint="default"/>
      </w:rPr>
    </w:lvl>
    <w:lvl w:ilvl="8" w:tplc="283C0A00">
      <w:start w:val="1"/>
      <w:numFmt w:val="bullet"/>
      <w:lvlText w:val="•"/>
      <w:lvlJc w:val="left"/>
      <w:pPr>
        <w:ind w:left="2042" w:hanging="209"/>
      </w:pPr>
      <w:rPr>
        <w:rFonts w:hint="default"/>
      </w:rPr>
    </w:lvl>
  </w:abstractNum>
  <w:abstractNum w:abstractNumId="6" w15:restartNumberingAfterBreak="0">
    <w:nsid w:val="1A2B1F90"/>
    <w:multiLevelType w:val="hybridMultilevel"/>
    <w:tmpl w:val="1486DDF2"/>
    <w:lvl w:ilvl="0" w:tplc="44DE463E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14"/>
        <w:w w:val="99"/>
        <w:sz w:val="22"/>
        <w:szCs w:val="22"/>
      </w:rPr>
    </w:lvl>
    <w:lvl w:ilvl="1" w:tplc="1A160C6E">
      <w:start w:val="1"/>
      <w:numFmt w:val="bullet"/>
      <w:lvlText w:val="•"/>
      <w:lvlJc w:val="left"/>
      <w:pPr>
        <w:ind w:left="813" w:hanging="209"/>
      </w:pPr>
      <w:rPr>
        <w:rFonts w:hint="default"/>
      </w:rPr>
    </w:lvl>
    <w:lvl w:ilvl="2" w:tplc="45F2A830">
      <w:start w:val="1"/>
      <w:numFmt w:val="bullet"/>
      <w:lvlText w:val="•"/>
      <w:lvlJc w:val="left"/>
      <w:pPr>
        <w:ind w:left="1427" w:hanging="209"/>
      </w:pPr>
      <w:rPr>
        <w:rFonts w:hint="default"/>
      </w:rPr>
    </w:lvl>
    <w:lvl w:ilvl="3" w:tplc="BF188E64">
      <w:start w:val="1"/>
      <w:numFmt w:val="bullet"/>
      <w:lvlText w:val="•"/>
      <w:lvlJc w:val="left"/>
      <w:pPr>
        <w:ind w:left="2040" w:hanging="209"/>
      </w:pPr>
      <w:rPr>
        <w:rFonts w:hint="default"/>
      </w:rPr>
    </w:lvl>
    <w:lvl w:ilvl="4" w:tplc="F614F498">
      <w:start w:val="1"/>
      <w:numFmt w:val="bullet"/>
      <w:lvlText w:val="•"/>
      <w:lvlJc w:val="left"/>
      <w:pPr>
        <w:ind w:left="2654" w:hanging="209"/>
      </w:pPr>
      <w:rPr>
        <w:rFonts w:hint="default"/>
      </w:rPr>
    </w:lvl>
    <w:lvl w:ilvl="5" w:tplc="F2A2DBBA">
      <w:start w:val="1"/>
      <w:numFmt w:val="bullet"/>
      <w:lvlText w:val="•"/>
      <w:lvlJc w:val="left"/>
      <w:pPr>
        <w:ind w:left="3268" w:hanging="209"/>
      </w:pPr>
      <w:rPr>
        <w:rFonts w:hint="default"/>
      </w:rPr>
    </w:lvl>
    <w:lvl w:ilvl="6" w:tplc="F74A58BC">
      <w:start w:val="1"/>
      <w:numFmt w:val="bullet"/>
      <w:lvlText w:val="•"/>
      <w:lvlJc w:val="left"/>
      <w:pPr>
        <w:ind w:left="3881" w:hanging="209"/>
      </w:pPr>
      <w:rPr>
        <w:rFonts w:hint="default"/>
      </w:rPr>
    </w:lvl>
    <w:lvl w:ilvl="7" w:tplc="8BF6FAD6">
      <w:start w:val="1"/>
      <w:numFmt w:val="bullet"/>
      <w:lvlText w:val="•"/>
      <w:lvlJc w:val="left"/>
      <w:pPr>
        <w:ind w:left="4495" w:hanging="209"/>
      </w:pPr>
      <w:rPr>
        <w:rFonts w:hint="default"/>
      </w:rPr>
    </w:lvl>
    <w:lvl w:ilvl="8" w:tplc="A3FC6EB2">
      <w:start w:val="1"/>
      <w:numFmt w:val="bullet"/>
      <w:lvlText w:val="•"/>
      <w:lvlJc w:val="left"/>
      <w:pPr>
        <w:ind w:left="5108" w:hanging="209"/>
      </w:pPr>
      <w:rPr>
        <w:rFonts w:hint="default"/>
      </w:rPr>
    </w:lvl>
  </w:abstractNum>
  <w:abstractNum w:abstractNumId="7" w15:restartNumberingAfterBreak="0">
    <w:nsid w:val="1ACA71D8"/>
    <w:multiLevelType w:val="hybridMultilevel"/>
    <w:tmpl w:val="6C9E4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C2F29"/>
    <w:multiLevelType w:val="hybridMultilevel"/>
    <w:tmpl w:val="D81A0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C063C"/>
    <w:multiLevelType w:val="hybridMultilevel"/>
    <w:tmpl w:val="B3B6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424F0"/>
    <w:multiLevelType w:val="hybridMultilevel"/>
    <w:tmpl w:val="7AC0AE84"/>
    <w:lvl w:ilvl="0" w:tplc="04090003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11" w15:restartNumberingAfterBreak="0">
    <w:nsid w:val="2ACF058C"/>
    <w:multiLevelType w:val="hybridMultilevel"/>
    <w:tmpl w:val="0A16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C4A12"/>
    <w:multiLevelType w:val="hybridMultilevel"/>
    <w:tmpl w:val="96CC8422"/>
    <w:lvl w:ilvl="0" w:tplc="040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3" w15:restartNumberingAfterBreak="0">
    <w:nsid w:val="33027ED5"/>
    <w:multiLevelType w:val="hybridMultilevel"/>
    <w:tmpl w:val="CBF86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5751E"/>
    <w:multiLevelType w:val="hybridMultilevel"/>
    <w:tmpl w:val="CA3AB246"/>
    <w:lvl w:ilvl="0" w:tplc="AFA62246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5" w15:restartNumberingAfterBreak="0">
    <w:nsid w:val="40891A6C"/>
    <w:multiLevelType w:val="hybridMultilevel"/>
    <w:tmpl w:val="9BAC859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1040149"/>
    <w:multiLevelType w:val="hybridMultilevel"/>
    <w:tmpl w:val="00FAC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B7FDC"/>
    <w:multiLevelType w:val="hybridMultilevel"/>
    <w:tmpl w:val="02C48E3E"/>
    <w:lvl w:ilvl="0" w:tplc="6B9A68F2">
      <w:start w:val="1"/>
      <w:numFmt w:val="decimal"/>
      <w:lvlText w:val="%1."/>
      <w:lvlJc w:val="left"/>
      <w:pPr>
        <w:ind w:left="818" w:hanging="360"/>
      </w:pPr>
      <w:rPr>
        <w:rFonts w:ascii="Calibri" w:eastAsia="Calibri" w:hAnsi="Calibri" w:hint="default"/>
        <w:b/>
        <w:bCs/>
        <w:color w:val="231F20"/>
        <w:spacing w:val="-11"/>
        <w:w w:val="99"/>
        <w:sz w:val="18"/>
        <w:szCs w:val="18"/>
      </w:rPr>
    </w:lvl>
    <w:lvl w:ilvl="1" w:tplc="8A708F7C">
      <w:start w:val="1"/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EFB69B90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3" w:tplc="87343964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41E8B96C">
      <w:start w:val="1"/>
      <w:numFmt w:val="bullet"/>
      <w:lvlText w:val="•"/>
      <w:lvlJc w:val="left"/>
      <w:pPr>
        <w:ind w:left="2438" w:hanging="360"/>
      </w:pPr>
      <w:rPr>
        <w:rFonts w:hint="default"/>
      </w:rPr>
    </w:lvl>
    <w:lvl w:ilvl="5" w:tplc="DB2E12B8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6" w:tplc="9F0647C2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7" w:tplc="3B7C688A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F3F813AA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</w:abstractNum>
  <w:abstractNum w:abstractNumId="18" w15:restartNumberingAfterBreak="0">
    <w:nsid w:val="45BB4BC1"/>
    <w:multiLevelType w:val="hybridMultilevel"/>
    <w:tmpl w:val="D5941740"/>
    <w:lvl w:ilvl="0" w:tplc="716CA044">
      <w:start w:val="1"/>
      <w:numFmt w:val="bullet"/>
      <w:lvlText w:val="•"/>
      <w:lvlJc w:val="left"/>
      <w:pPr>
        <w:ind w:left="555" w:hanging="209"/>
      </w:pPr>
      <w:rPr>
        <w:rFonts w:ascii="Calibri" w:eastAsia="Calibri" w:hAnsi="Calibri" w:hint="default"/>
        <w:color w:val="231F20"/>
        <w:spacing w:val="-4"/>
        <w:w w:val="99"/>
        <w:sz w:val="22"/>
        <w:szCs w:val="22"/>
      </w:rPr>
    </w:lvl>
    <w:lvl w:ilvl="1" w:tplc="DAD6C454">
      <w:start w:val="1"/>
      <w:numFmt w:val="bullet"/>
      <w:lvlText w:val="•"/>
      <w:lvlJc w:val="left"/>
      <w:pPr>
        <w:ind w:left="838" w:hanging="209"/>
      </w:pPr>
      <w:rPr>
        <w:rFonts w:hint="default"/>
      </w:rPr>
    </w:lvl>
    <w:lvl w:ilvl="2" w:tplc="7DC8FA36">
      <w:start w:val="1"/>
      <w:numFmt w:val="bullet"/>
      <w:lvlText w:val="•"/>
      <w:lvlJc w:val="left"/>
      <w:pPr>
        <w:ind w:left="1116" w:hanging="209"/>
      </w:pPr>
      <w:rPr>
        <w:rFonts w:hint="default"/>
      </w:rPr>
    </w:lvl>
    <w:lvl w:ilvl="3" w:tplc="7DDAA0C6">
      <w:start w:val="1"/>
      <w:numFmt w:val="bullet"/>
      <w:lvlText w:val="•"/>
      <w:lvlJc w:val="left"/>
      <w:pPr>
        <w:ind w:left="1394" w:hanging="209"/>
      </w:pPr>
      <w:rPr>
        <w:rFonts w:hint="default"/>
      </w:rPr>
    </w:lvl>
    <w:lvl w:ilvl="4" w:tplc="4716AE4E">
      <w:start w:val="1"/>
      <w:numFmt w:val="bullet"/>
      <w:lvlText w:val="•"/>
      <w:lvlJc w:val="left"/>
      <w:pPr>
        <w:ind w:left="1672" w:hanging="209"/>
      </w:pPr>
      <w:rPr>
        <w:rFonts w:hint="default"/>
      </w:rPr>
    </w:lvl>
    <w:lvl w:ilvl="5" w:tplc="7AAC962E">
      <w:start w:val="1"/>
      <w:numFmt w:val="bullet"/>
      <w:lvlText w:val="•"/>
      <w:lvlJc w:val="left"/>
      <w:pPr>
        <w:ind w:left="1950" w:hanging="209"/>
      </w:pPr>
      <w:rPr>
        <w:rFonts w:hint="default"/>
      </w:rPr>
    </w:lvl>
    <w:lvl w:ilvl="6" w:tplc="CC58DCC8">
      <w:start w:val="1"/>
      <w:numFmt w:val="bullet"/>
      <w:lvlText w:val="•"/>
      <w:lvlJc w:val="left"/>
      <w:pPr>
        <w:ind w:left="2228" w:hanging="209"/>
      </w:pPr>
      <w:rPr>
        <w:rFonts w:hint="default"/>
      </w:rPr>
    </w:lvl>
    <w:lvl w:ilvl="7" w:tplc="7D1C3A46">
      <w:start w:val="1"/>
      <w:numFmt w:val="bullet"/>
      <w:lvlText w:val="•"/>
      <w:lvlJc w:val="left"/>
      <w:pPr>
        <w:ind w:left="2506" w:hanging="209"/>
      </w:pPr>
      <w:rPr>
        <w:rFonts w:hint="default"/>
      </w:rPr>
    </w:lvl>
    <w:lvl w:ilvl="8" w:tplc="048A9704">
      <w:start w:val="1"/>
      <w:numFmt w:val="bullet"/>
      <w:lvlText w:val="•"/>
      <w:lvlJc w:val="left"/>
      <w:pPr>
        <w:ind w:left="2784" w:hanging="209"/>
      </w:pPr>
      <w:rPr>
        <w:rFonts w:hint="default"/>
      </w:rPr>
    </w:lvl>
  </w:abstractNum>
  <w:abstractNum w:abstractNumId="19" w15:restartNumberingAfterBreak="0">
    <w:nsid w:val="4E5B396F"/>
    <w:multiLevelType w:val="hybridMultilevel"/>
    <w:tmpl w:val="12FEFB82"/>
    <w:lvl w:ilvl="0" w:tplc="040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0" w15:restartNumberingAfterBreak="0">
    <w:nsid w:val="5ACE633E"/>
    <w:multiLevelType w:val="hybridMultilevel"/>
    <w:tmpl w:val="E294F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77E0C"/>
    <w:multiLevelType w:val="hybridMultilevel"/>
    <w:tmpl w:val="C4A6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B753C"/>
    <w:multiLevelType w:val="hybridMultilevel"/>
    <w:tmpl w:val="7938FBCC"/>
    <w:lvl w:ilvl="0" w:tplc="5AAE1BA0">
      <w:start w:val="1"/>
      <w:numFmt w:val="decimal"/>
      <w:lvlText w:val="%1."/>
      <w:lvlJc w:val="left"/>
      <w:pPr>
        <w:ind w:left="818" w:hanging="360"/>
      </w:pPr>
      <w:rPr>
        <w:rFonts w:asciiTheme="minorHAnsi" w:eastAsiaTheme="minorHAnsi" w:hAnsiTheme="minorHAnsi" w:cstheme="minorBidi"/>
        <w:b/>
        <w:bCs/>
        <w:color w:val="231F20"/>
        <w:spacing w:val="-16"/>
        <w:w w:val="99"/>
        <w:sz w:val="18"/>
        <w:szCs w:val="18"/>
      </w:rPr>
    </w:lvl>
    <w:lvl w:ilvl="1" w:tplc="0576FA92">
      <w:start w:val="1"/>
      <w:numFmt w:val="bullet"/>
      <w:lvlText w:val="•"/>
      <w:lvlJc w:val="left"/>
      <w:pPr>
        <w:ind w:left="1231" w:hanging="360"/>
      </w:pPr>
      <w:rPr>
        <w:rFonts w:hint="default"/>
      </w:rPr>
    </w:lvl>
    <w:lvl w:ilvl="2" w:tplc="7D362558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0AD8781E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4" w:tplc="A0CC2B7E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5" w:tplc="FFA2A2B4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6" w:tplc="5E0A3810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7" w:tplc="4594B528">
      <w:start w:val="1"/>
      <w:numFmt w:val="bullet"/>
      <w:lvlText w:val="•"/>
      <w:lvlJc w:val="left"/>
      <w:pPr>
        <w:ind w:left="3699" w:hanging="360"/>
      </w:pPr>
      <w:rPr>
        <w:rFonts w:hint="default"/>
      </w:rPr>
    </w:lvl>
    <w:lvl w:ilvl="8" w:tplc="5C3E2368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</w:abstractNum>
  <w:abstractNum w:abstractNumId="23" w15:restartNumberingAfterBreak="0">
    <w:nsid w:val="6A5E72BB"/>
    <w:multiLevelType w:val="hybridMultilevel"/>
    <w:tmpl w:val="612AEB1C"/>
    <w:lvl w:ilvl="0" w:tplc="040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4" w15:restartNumberingAfterBreak="0">
    <w:nsid w:val="6DDB2851"/>
    <w:multiLevelType w:val="hybridMultilevel"/>
    <w:tmpl w:val="B67A1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A7DC9"/>
    <w:multiLevelType w:val="hybridMultilevel"/>
    <w:tmpl w:val="C26AF7AC"/>
    <w:lvl w:ilvl="0" w:tplc="4BD0B7E8">
      <w:start w:val="1"/>
      <w:numFmt w:val="bullet"/>
      <w:lvlText w:val="•"/>
      <w:lvlJc w:val="left"/>
      <w:pPr>
        <w:ind w:left="555" w:hanging="209"/>
      </w:pPr>
      <w:rPr>
        <w:rFonts w:ascii="Calibri" w:eastAsia="Calibri" w:hAnsi="Calibri" w:hint="default"/>
        <w:color w:val="231F20"/>
        <w:spacing w:val="-3"/>
        <w:w w:val="99"/>
        <w:sz w:val="22"/>
        <w:szCs w:val="22"/>
      </w:rPr>
    </w:lvl>
    <w:lvl w:ilvl="1" w:tplc="BAEA3622">
      <w:start w:val="1"/>
      <w:numFmt w:val="bullet"/>
      <w:lvlText w:val="•"/>
      <w:lvlJc w:val="left"/>
      <w:pPr>
        <w:ind w:left="838" w:hanging="209"/>
      </w:pPr>
      <w:rPr>
        <w:rFonts w:hint="default"/>
      </w:rPr>
    </w:lvl>
    <w:lvl w:ilvl="2" w:tplc="28D262C6">
      <w:start w:val="1"/>
      <w:numFmt w:val="bullet"/>
      <w:lvlText w:val="•"/>
      <w:lvlJc w:val="left"/>
      <w:pPr>
        <w:ind w:left="1116" w:hanging="209"/>
      </w:pPr>
      <w:rPr>
        <w:rFonts w:hint="default"/>
      </w:rPr>
    </w:lvl>
    <w:lvl w:ilvl="3" w:tplc="D9E4B25C">
      <w:start w:val="1"/>
      <w:numFmt w:val="bullet"/>
      <w:lvlText w:val="•"/>
      <w:lvlJc w:val="left"/>
      <w:pPr>
        <w:ind w:left="1394" w:hanging="209"/>
      </w:pPr>
      <w:rPr>
        <w:rFonts w:hint="default"/>
      </w:rPr>
    </w:lvl>
    <w:lvl w:ilvl="4" w:tplc="E9447F02">
      <w:start w:val="1"/>
      <w:numFmt w:val="bullet"/>
      <w:lvlText w:val="•"/>
      <w:lvlJc w:val="left"/>
      <w:pPr>
        <w:ind w:left="1672" w:hanging="209"/>
      </w:pPr>
      <w:rPr>
        <w:rFonts w:hint="default"/>
      </w:rPr>
    </w:lvl>
    <w:lvl w:ilvl="5" w:tplc="0F5A2C7A">
      <w:start w:val="1"/>
      <w:numFmt w:val="bullet"/>
      <w:lvlText w:val="•"/>
      <w:lvlJc w:val="left"/>
      <w:pPr>
        <w:ind w:left="1950" w:hanging="209"/>
      </w:pPr>
      <w:rPr>
        <w:rFonts w:hint="default"/>
      </w:rPr>
    </w:lvl>
    <w:lvl w:ilvl="6" w:tplc="C2D29280">
      <w:start w:val="1"/>
      <w:numFmt w:val="bullet"/>
      <w:lvlText w:val="•"/>
      <w:lvlJc w:val="left"/>
      <w:pPr>
        <w:ind w:left="2228" w:hanging="209"/>
      </w:pPr>
      <w:rPr>
        <w:rFonts w:hint="default"/>
      </w:rPr>
    </w:lvl>
    <w:lvl w:ilvl="7" w:tplc="A28E98F2">
      <w:start w:val="1"/>
      <w:numFmt w:val="bullet"/>
      <w:lvlText w:val="•"/>
      <w:lvlJc w:val="left"/>
      <w:pPr>
        <w:ind w:left="2506" w:hanging="209"/>
      </w:pPr>
      <w:rPr>
        <w:rFonts w:hint="default"/>
      </w:rPr>
    </w:lvl>
    <w:lvl w:ilvl="8" w:tplc="13E6D1CC">
      <w:start w:val="1"/>
      <w:numFmt w:val="bullet"/>
      <w:lvlText w:val="•"/>
      <w:lvlJc w:val="left"/>
      <w:pPr>
        <w:ind w:left="2784" w:hanging="209"/>
      </w:pPr>
      <w:rPr>
        <w:rFonts w:hint="default"/>
      </w:rPr>
    </w:lvl>
  </w:abstractNum>
  <w:abstractNum w:abstractNumId="26" w15:restartNumberingAfterBreak="0">
    <w:nsid w:val="713C4C93"/>
    <w:multiLevelType w:val="hybridMultilevel"/>
    <w:tmpl w:val="5B462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E7853"/>
    <w:multiLevelType w:val="hybridMultilevel"/>
    <w:tmpl w:val="BC80EFBC"/>
    <w:lvl w:ilvl="0" w:tplc="AC20D7C6">
      <w:start w:val="1"/>
      <w:numFmt w:val="bullet"/>
      <w:lvlText w:val="•"/>
      <w:lvlJc w:val="left"/>
      <w:pPr>
        <w:ind w:left="1150" w:hanging="360"/>
      </w:pPr>
      <w:rPr>
        <w:rFonts w:ascii="Calibri" w:eastAsia="Calibri" w:hAnsi="Calibri" w:hint="default"/>
        <w:color w:val="231F20"/>
        <w:spacing w:val="-5"/>
        <w:w w:val="97"/>
        <w:sz w:val="20"/>
        <w:szCs w:val="20"/>
      </w:rPr>
    </w:lvl>
    <w:lvl w:ilvl="1" w:tplc="5DD6663C">
      <w:start w:val="1"/>
      <w:numFmt w:val="bullet"/>
      <w:lvlText w:val="•"/>
      <w:lvlJc w:val="left"/>
      <w:pPr>
        <w:ind w:left="1240" w:hanging="360"/>
      </w:pPr>
      <w:rPr>
        <w:rFonts w:ascii="Calibri" w:eastAsia="Calibri" w:hAnsi="Calibri" w:hint="default"/>
        <w:color w:val="231F20"/>
        <w:spacing w:val="-5"/>
        <w:w w:val="99"/>
        <w:sz w:val="20"/>
        <w:szCs w:val="20"/>
      </w:rPr>
    </w:lvl>
    <w:lvl w:ilvl="2" w:tplc="8F5891FA">
      <w:start w:val="1"/>
      <w:numFmt w:val="bullet"/>
      <w:lvlText w:val="•"/>
      <w:lvlJc w:val="left"/>
      <w:pPr>
        <w:ind w:left="1633" w:hanging="360"/>
      </w:pPr>
      <w:rPr>
        <w:rFonts w:hint="default"/>
      </w:rPr>
    </w:lvl>
    <w:lvl w:ilvl="3" w:tplc="B360FC14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4" w:tplc="22C4FBCE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5" w:tplc="B4FA8242">
      <w:start w:val="1"/>
      <w:numFmt w:val="bullet"/>
      <w:lvlText w:val="•"/>
      <w:lvlJc w:val="left"/>
      <w:pPr>
        <w:ind w:left="2815" w:hanging="360"/>
      </w:pPr>
      <w:rPr>
        <w:rFonts w:hint="default"/>
      </w:rPr>
    </w:lvl>
    <w:lvl w:ilvl="6" w:tplc="B4F0D7DA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5D00254A">
      <w:start w:val="1"/>
      <w:numFmt w:val="bullet"/>
      <w:lvlText w:val="•"/>
      <w:lvlJc w:val="left"/>
      <w:pPr>
        <w:ind w:left="3602" w:hanging="360"/>
      </w:pPr>
      <w:rPr>
        <w:rFonts w:hint="default"/>
      </w:rPr>
    </w:lvl>
    <w:lvl w:ilvl="8" w:tplc="D1D45B4A">
      <w:start w:val="1"/>
      <w:numFmt w:val="bullet"/>
      <w:lvlText w:val="•"/>
      <w:lvlJc w:val="left"/>
      <w:pPr>
        <w:ind w:left="3996" w:hanging="360"/>
      </w:pPr>
      <w:rPr>
        <w:rFonts w:hint="default"/>
      </w:rPr>
    </w:lvl>
  </w:abstractNum>
  <w:abstractNum w:abstractNumId="28" w15:restartNumberingAfterBreak="0">
    <w:nsid w:val="78657EFA"/>
    <w:multiLevelType w:val="hybridMultilevel"/>
    <w:tmpl w:val="16168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E6C09"/>
    <w:multiLevelType w:val="hybridMultilevel"/>
    <w:tmpl w:val="DA8226D4"/>
    <w:lvl w:ilvl="0" w:tplc="DFA666A2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color w:val="231F20"/>
        <w:spacing w:val="-3"/>
        <w:w w:val="99"/>
        <w:sz w:val="18"/>
        <w:szCs w:val="18"/>
      </w:rPr>
    </w:lvl>
    <w:lvl w:ilvl="1" w:tplc="DFB85B3C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835CD48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3" w:tplc="9DDA33F6">
      <w:start w:val="1"/>
      <w:numFmt w:val="bullet"/>
      <w:lvlText w:val="•"/>
      <w:lvlJc w:val="left"/>
      <w:pPr>
        <w:ind w:left="371" w:hanging="360"/>
      </w:pPr>
      <w:rPr>
        <w:rFonts w:hint="default"/>
      </w:rPr>
    </w:lvl>
    <w:lvl w:ilvl="4" w:tplc="E00EFCDC">
      <w:start w:val="1"/>
      <w:numFmt w:val="bullet"/>
      <w:lvlText w:val="•"/>
      <w:lvlJc w:val="left"/>
      <w:pPr>
        <w:ind w:left="228" w:hanging="360"/>
      </w:pPr>
      <w:rPr>
        <w:rFonts w:hint="default"/>
      </w:rPr>
    </w:lvl>
    <w:lvl w:ilvl="5" w:tplc="4DB8EDB4">
      <w:start w:val="1"/>
      <w:numFmt w:val="bullet"/>
      <w:lvlText w:val="•"/>
      <w:lvlJc w:val="left"/>
      <w:pPr>
        <w:ind w:left="86" w:hanging="360"/>
      </w:pPr>
      <w:rPr>
        <w:rFonts w:hint="default"/>
      </w:rPr>
    </w:lvl>
    <w:lvl w:ilvl="6" w:tplc="C9EE2AB4">
      <w:start w:val="1"/>
      <w:numFmt w:val="bullet"/>
      <w:lvlText w:val="•"/>
      <w:lvlJc w:val="left"/>
      <w:pPr>
        <w:ind w:left="-57" w:hanging="360"/>
      </w:pPr>
      <w:rPr>
        <w:rFonts w:hint="default"/>
      </w:rPr>
    </w:lvl>
    <w:lvl w:ilvl="7" w:tplc="B5F86EF8">
      <w:start w:val="1"/>
      <w:numFmt w:val="bullet"/>
      <w:lvlText w:val="•"/>
      <w:lvlJc w:val="left"/>
      <w:pPr>
        <w:ind w:left="-200" w:hanging="360"/>
      </w:pPr>
      <w:rPr>
        <w:rFonts w:hint="default"/>
      </w:rPr>
    </w:lvl>
    <w:lvl w:ilvl="8" w:tplc="AD982BBC">
      <w:start w:val="1"/>
      <w:numFmt w:val="bullet"/>
      <w:lvlText w:val="•"/>
      <w:lvlJc w:val="left"/>
      <w:pPr>
        <w:ind w:left="-343" w:hanging="360"/>
      </w:pPr>
      <w:rPr>
        <w:rFonts w:hint="default"/>
      </w:rPr>
    </w:lvl>
  </w:abstractNum>
  <w:num w:numId="1" w16cid:durableId="978146186">
    <w:abstractNumId w:val="29"/>
  </w:num>
  <w:num w:numId="2" w16cid:durableId="224293969">
    <w:abstractNumId w:val="4"/>
  </w:num>
  <w:num w:numId="3" w16cid:durableId="622342596">
    <w:abstractNumId w:val="27"/>
  </w:num>
  <w:num w:numId="4" w16cid:durableId="1047799020">
    <w:abstractNumId w:val="18"/>
  </w:num>
  <w:num w:numId="5" w16cid:durableId="9377883">
    <w:abstractNumId w:val="25"/>
  </w:num>
  <w:num w:numId="6" w16cid:durableId="1941596252">
    <w:abstractNumId w:val="0"/>
  </w:num>
  <w:num w:numId="7" w16cid:durableId="1301838960">
    <w:abstractNumId w:val="6"/>
  </w:num>
  <w:num w:numId="8" w16cid:durableId="337270858">
    <w:abstractNumId w:val="5"/>
  </w:num>
  <w:num w:numId="9" w16cid:durableId="626787868">
    <w:abstractNumId w:val="21"/>
  </w:num>
  <w:num w:numId="10" w16cid:durableId="1644311475">
    <w:abstractNumId w:val="23"/>
  </w:num>
  <w:num w:numId="11" w16cid:durableId="475879903">
    <w:abstractNumId w:val="15"/>
  </w:num>
  <w:num w:numId="12" w16cid:durableId="1872760083">
    <w:abstractNumId w:val="14"/>
  </w:num>
  <w:num w:numId="13" w16cid:durableId="1376157442">
    <w:abstractNumId w:val="1"/>
  </w:num>
  <w:num w:numId="14" w16cid:durableId="142816143">
    <w:abstractNumId w:val="10"/>
  </w:num>
  <w:num w:numId="15" w16cid:durableId="1188063392">
    <w:abstractNumId w:val="2"/>
  </w:num>
  <w:num w:numId="16" w16cid:durableId="1288466095">
    <w:abstractNumId w:val="16"/>
  </w:num>
  <w:num w:numId="17" w16cid:durableId="792872369">
    <w:abstractNumId w:val="28"/>
  </w:num>
  <w:num w:numId="18" w16cid:durableId="1727608470">
    <w:abstractNumId w:val="12"/>
  </w:num>
  <w:num w:numId="19" w16cid:durableId="1266424425">
    <w:abstractNumId w:val="9"/>
  </w:num>
  <w:num w:numId="20" w16cid:durableId="1348559625">
    <w:abstractNumId w:val="19"/>
  </w:num>
  <w:num w:numId="21" w16cid:durableId="760217661">
    <w:abstractNumId w:val="13"/>
  </w:num>
  <w:num w:numId="22" w16cid:durableId="1399328753">
    <w:abstractNumId w:val="8"/>
  </w:num>
  <w:num w:numId="23" w16cid:durableId="1902712533">
    <w:abstractNumId w:val="24"/>
  </w:num>
  <w:num w:numId="24" w16cid:durableId="1646354230">
    <w:abstractNumId w:val="11"/>
  </w:num>
  <w:num w:numId="25" w16cid:durableId="641079829">
    <w:abstractNumId w:val="26"/>
  </w:num>
  <w:num w:numId="26" w16cid:durableId="1000616587">
    <w:abstractNumId w:val="22"/>
  </w:num>
  <w:num w:numId="27" w16cid:durableId="695280039">
    <w:abstractNumId w:val="3"/>
  </w:num>
  <w:num w:numId="28" w16cid:durableId="1998798794">
    <w:abstractNumId w:val="20"/>
  </w:num>
  <w:num w:numId="29" w16cid:durableId="1161892258">
    <w:abstractNumId w:val="7"/>
  </w:num>
  <w:num w:numId="30" w16cid:durableId="5432480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270"/>
    <w:rsid w:val="0001476A"/>
    <w:rsid w:val="000204B0"/>
    <w:rsid w:val="0002107F"/>
    <w:rsid w:val="00027067"/>
    <w:rsid w:val="00031B1E"/>
    <w:rsid w:val="00054302"/>
    <w:rsid w:val="000E2F95"/>
    <w:rsid w:val="000E6F72"/>
    <w:rsid w:val="001026F1"/>
    <w:rsid w:val="0010536A"/>
    <w:rsid w:val="00134D7B"/>
    <w:rsid w:val="0014140D"/>
    <w:rsid w:val="0019226A"/>
    <w:rsid w:val="001A632B"/>
    <w:rsid w:val="001C2F60"/>
    <w:rsid w:val="001D30BF"/>
    <w:rsid w:val="001E4855"/>
    <w:rsid w:val="001F57E9"/>
    <w:rsid w:val="00211087"/>
    <w:rsid w:val="00211AB5"/>
    <w:rsid w:val="0024278E"/>
    <w:rsid w:val="0025152E"/>
    <w:rsid w:val="00286D2E"/>
    <w:rsid w:val="002939EE"/>
    <w:rsid w:val="002946BA"/>
    <w:rsid w:val="002C6B20"/>
    <w:rsid w:val="00350242"/>
    <w:rsid w:val="00355A41"/>
    <w:rsid w:val="003841AB"/>
    <w:rsid w:val="00394201"/>
    <w:rsid w:val="00394849"/>
    <w:rsid w:val="003D3E0C"/>
    <w:rsid w:val="003F2300"/>
    <w:rsid w:val="003F61FF"/>
    <w:rsid w:val="00400345"/>
    <w:rsid w:val="0042050E"/>
    <w:rsid w:val="00454885"/>
    <w:rsid w:val="00462DA0"/>
    <w:rsid w:val="00464AE3"/>
    <w:rsid w:val="00486821"/>
    <w:rsid w:val="004929B4"/>
    <w:rsid w:val="004F2CE3"/>
    <w:rsid w:val="00515617"/>
    <w:rsid w:val="00562ECA"/>
    <w:rsid w:val="00571AF4"/>
    <w:rsid w:val="005844EA"/>
    <w:rsid w:val="005B2285"/>
    <w:rsid w:val="00623A2F"/>
    <w:rsid w:val="006275B9"/>
    <w:rsid w:val="00632A76"/>
    <w:rsid w:val="006754F7"/>
    <w:rsid w:val="00677495"/>
    <w:rsid w:val="00695D7C"/>
    <w:rsid w:val="006A147E"/>
    <w:rsid w:val="006B2E8A"/>
    <w:rsid w:val="006D2F96"/>
    <w:rsid w:val="006E3A9F"/>
    <w:rsid w:val="006E4154"/>
    <w:rsid w:val="006F090F"/>
    <w:rsid w:val="00726A6C"/>
    <w:rsid w:val="00744221"/>
    <w:rsid w:val="00751270"/>
    <w:rsid w:val="00774CE0"/>
    <w:rsid w:val="00794DD9"/>
    <w:rsid w:val="007A6BE5"/>
    <w:rsid w:val="007C20A0"/>
    <w:rsid w:val="007D3F65"/>
    <w:rsid w:val="007E51F6"/>
    <w:rsid w:val="008347E1"/>
    <w:rsid w:val="00850D95"/>
    <w:rsid w:val="00867D87"/>
    <w:rsid w:val="00870641"/>
    <w:rsid w:val="00871BFE"/>
    <w:rsid w:val="00885F29"/>
    <w:rsid w:val="008C0AE5"/>
    <w:rsid w:val="008D435A"/>
    <w:rsid w:val="008F32DE"/>
    <w:rsid w:val="0090328C"/>
    <w:rsid w:val="009457FB"/>
    <w:rsid w:val="00950BDE"/>
    <w:rsid w:val="009D356B"/>
    <w:rsid w:val="009E65A1"/>
    <w:rsid w:val="009F000E"/>
    <w:rsid w:val="009F3EB8"/>
    <w:rsid w:val="00A52080"/>
    <w:rsid w:val="00A624B4"/>
    <w:rsid w:val="00A70128"/>
    <w:rsid w:val="00A71E39"/>
    <w:rsid w:val="00A80BD2"/>
    <w:rsid w:val="00A819CF"/>
    <w:rsid w:val="00A9791D"/>
    <w:rsid w:val="00AA09F2"/>
    <w:rsid w:val="00B271C8"/>
    <w:rsid w:val="00B3531D"/>
    <w:rsid w:val="00B575C4"/>
    <w:rsid w:val="00B613F8"/>
    <w:rsid w:val="00B61495"/>
    <w:rsid w:val="00B91D67"/>
    <w:rsid w:val="00B9229C"/>
    <w:rsid w:val="00BE1936"/>
    <w:rsid w:val="00BE1EA6"/>
    <w:rsid w:val="00BE5BC0"/>
    <w:rsid w:val="00BF6F27"/>
    <w:rsid w:val="00C03FE2"/>
    <w:rsid w:val="00C05D7C"/>
    <w:rsid w:val="00C12050"/>
    <w:rsid w:val="00C14549"/>
    <w:rsid w:val="00C20167"/>
    <w:rsid w:val="00C347EC"/>
    <w:rsid w:val="00C42C55"/>
    <w:rsid w:val="00C47E93"/>
    <w:rsid w:val="00C85B90"/>
    <w:rsid w:val="00C9623D"/>
    <w:rsid w:val="00CA52F4"/>
    <w:rsid w:val="00CA565C"/>
    <w:rsid w:val="00CC5FF7"/>
    <w:rsid w:val="00CD2AFD"/>
    <w:rsid w:val="00D4732E"/>
    <w:rsid w:val="00D50EBB"/>
    <w:rsid w:val="00D51721"/>
    <w:rsid w:val="00D74AFF"/>
    <w:rsid w:val="00D875DE"/>
    <w:rsid w:val="00D87E6F"/>
    <w:rsid w:val="00DB40AD"/>
    <w:rsid w:val="00DD38C5"/>
    <w:rsid w:val="00DE2FE1"/>
    <w:rsid w:val="00DE34DC"/>
    <w:rsid w:val="00E02114"/>
    <w:rsid w:val="00E074C7"/>
    <w:rsid w:val="00E302C9"/>
    <w:rsid w:val="00E410A5"/>
    <w:rsid w:val="00E74F0E"/>
    <w:rsid w:val="00EA4A53"/>
    <w:rsid w:val="00EB5B1C"/>
    <w:rsid w:val="00EC1F0F"/>
    <w:rsid w:val="00EF2E72"/>
    <w:rsid w:val="00EF7C91"/>
    <w:rsid w:val="00F05607"/>
    <w:rsid w:val="00F05DFB"/>
    <w:rsid w:val="00F20F8F"/>
    <w:rsid w:val="00F24003"/>
    <w:rsid w:val="00F2764F"/>
    <w:rsid w:val="00F30F1C"/>
    <w:rsid w:val="00F477C7"/>
    <w:rsid w:val="00F54727"/>
    <w:rsid w:val="00F71008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C1CF4E"/>
  <w15:docId w15:val="{D8B2808B-08A3-41D0-8D0A-1F2D6C77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A632B"/>
  </w:style>
  <w:style w:type="paragraph" w:styleId="Heading1">
    <w:name w:val="heading 1"/>
    <w:basedOn w:val="Normal"/>
    <w:uiPriority w:val="1"/>
    <w:qFormat/>
    <w:rsid w:val="001A632B"/>
    <w:pPr>
      <w:spacing w:before="202"/>
      <w:ind w:left="446"/>
      <w:outlineLvl w:val="0"/>
    </w:pPr>
    <w:rPr>
      <w:rFonts w:ascii="Calibri" w:eastAsia="Calibri" w:hAnsi="Calibr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A632B"/>
    <w:pPr>
      <w:spacing w:before="90"/>
      <w:ind w:left="1150" w:hanging="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1A632B"/>
  </w:style>
  <w:style w:type="paragraph" w:customStyle="1" w:styleId="TableParagraph">
    <w:name w:val="Table Paragraph"/>
    <w:basedOn w:val="Normal"/>
    <w:uiPriority w:val="1"/>
    <w:qFormat/>
    <w:rsid w:val="001A632B"/>
  </w:style>
  <w:style w:type="paragraph" w:styleId="Header">
    <w:name w:val="header"/>
    <w:basedOn w:val="Normal"/>
    <w:link w:val="HeaderChar"/>
    <w:uiPriority w:val="99"/>
    <w:unhideWhenUsed/>
    <w:rsid w:val="00134D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D7B"/>
  </w:style>
  <w:style w:type="paragraph" w:styleId="Footer">
    <w:name w:val="footer"/>
    <w:basedOn w:val="Normal"/>
    <w:link w:val="FooterChar"/>
    <w:uiPriority w:val="99"/>
    <w:unhideWhenUsed/>
    <w:rsid w:val="00134D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D7B"/>
  </w:style>
  <w:style w:type="paragraph" w:styleId="BalloonText">
    <w:name w:val="Balloon Text"/>
    <w:basedOn w:val="Normal"/>
    <w:link w:val="BalloonTextChar"/>
    <w:uiPriority w:val="99"/>
    <w:semiHidden/>
    <w:unhideWhenUsed/>
    <w:rsid w:val="00134D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D7B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34D7B"/>
  </w:style>
  <w:style w:type="paragraph" w:customStyle="1" w:styleId="BasicParagraph">
    <w:name w:val="[Basic Paragraph]"/>
    <w:basedOn w:val="Normal"/>
    <w:uiPriority w:val="99"/>
    <w:rsid w:val="008C0AE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73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1E3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1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1E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1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E3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23A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24003"/>
    <w:pPr>
      <w:widowControl/>
    </w:pPr>
  </w:style>
  <w:style w:type="table" w:styleId="TableGrid">
    <w:name w:val="Table Grid"/>
    <w:basedOn w:val="TableNormal"/>
    <w:uiPriority w:val="39"/>
    <w:rsid w:val="00EB5B1C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dc.gov/aging/caregiving/alzheimer.htm" TargetMode="External"/><Relationship Id="rId18" Type="http://schemas.openxmlformats.org/officeDocument/2006/relationships/hyperlink" Target="https://www.alz.org/national/documents/report_alzcosttobusiness.pdf" TargetMode="External"/><Relationship Id="rId26" Type="http://schemas.openxmlformats.org/officeDocument/2006/relationships/hyperlink" Target="http://www.dfamerica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usaging.org/content.asp?contentid=431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www.alz.org/10-signs-symptoms-alzheimers-dementia.asp" TargetMode="External"/><Relationship Id="rId25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s://www.aarp.org/work/employers/employers-support-working-caregivers/" TargetMode="External"/><Relationship Id="rId20" Type="http://schemas.openxmlformats.org/officeDocument/2006/relationships/hyperlink" Target="https://mediaspace.wisc.edu/media/Communication+Tips+for+Dementia+Friendly+Communities/1_a9lvf8p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s://www.alz.org/media/Documents/alzheimers-facts-and-figures.pdf" TargetMode="External"/><Relationship Id="rId23" Type="http://schemas.openxmlformats.org/officeDocument/2006/relationships/hyperlink" Target="https://dfamerica.org/resource-listing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alzheimers.org.uk/info/20064/symptoms/90/communicating_and_languag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lpforalzheimersfamilies.com/interactive-course/" TargetMode="External"/><Relationship Id="rId22" Type="http://schemas.openxmlformats.org/officeDocument/2006/relationships/hyperlink" Target="http://www.alz.org/alzheimers_disease_10_signs_of_alzheimers.asp" TargetMode="External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byDeb xmlns="2d32015e-0204-4058-82fc-e98b7a5354eb">
      <UserInfo>
        <DisplayName/>
        <AccountId xsi:nil="true"/>
        <AccountType/>
      </UserInfo>
    </ReviewedbyDeb>
    <lcf76f155ced4ddcb4097134ff3c332f xmlns="2d32015e-0204-4058-82fc-e98b7a5354eb">
      <Terms xmlns="http://schemas.microsoft.com/office/infopath/2007/PartnerControls"/>
    </lcf76f155ced4ddcb4097134ff3c332f>
    <TaxCatchAll xmlns="4f81154a-34ba-4b39-b7b5-5c48ee994806"/>
  </documentManagement>
</p:properties>
</file>

<file path=customXml/itemProps1.xml><?xml version="1.0" encoding="utf-8"?>
<ds:datastoreItem xmlns:ds="http://schemas.openxmlformats.org/officeDocument/2006/customXml" ds:itemID="{5E5D40B9-D094-4B6C-9229-B76940DEF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B4CBC1-EABB-4313-BB6C-1983A6652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67C68-EC06-4476-8CA0-115609237443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Breanna and Matt</dc:creator>
  <cp:lastModifiedBy>Aleiah Mann</cp:lastModifiedBy>
  <cp:revision>4</cp:revision>
  <cp:lastPrinted>2018-06-19T14:59:00Z</cp:lastPrinted>
  <dcterms:created xsi:type="dcterms:W3CDTF">2024-03-22T17:59:00Z</dcterms:created>
  <dcterms:modified xsi:type="dcterms:W3CDTF">2024-04-09T20:02:00Z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2016-01-15T00:00:00Z</vt:filetime>
  </property>
  <property fmtid="{D5CDD505-2E9C-101B-9397-08002B2CF9AE}" pid="5" name="ContentTypeId">
    <vt:lpwstr>0x010100D6A83EE8C0B24D41AF9049B99095227D</vt:lpwstr>
  </property>
  <property fmtid="{D5CDD505-2E9C-101B-9397-08002B2CF9AE}" pid="6" name="Order">
    <vt:r8>15192700</vt:r8>
  </property>
</Properties>
</file>